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2C9" w:rsidRPr="00CE6CEA" w:rsidRDefault="00BB37E0" w:rsidP="007822C9">
      <w:pPr>
        <w:tabs>
          <w:tab w:val="center" w:pos="4677"/>
          <w:tab w:val="left" w:pos="789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</w:t>
      </w:r>
      <w:r w:rsidR="007822C9">
        <w:rPr>
          <w:rFonts w:ascii="Times New Roman" w:hAnsi="Times New Roman"/>
          <w:b/>
          <w:sz w:val="28"/>
        </w:rPr>
        <w:t>РОССИЙСКАЯ ФЕДЕРАЦИЯ</w:t>
      </w:r>
    </w:p>
    <w:p w:rsidR="007822C9" w:rsidRPr="00DB08D0" w:rsidRDefault="007822C9" w:rsidP="007822C9">
      <w:pPr>
        <w:tabs>
          <w:tab w:val="center" w:pos="4677"/>
          <w:tab w:val="left" w:pos="7890"/>
        </w:tabs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DB08D0">
        <w:rPr>
          <w:rFonts w:ascii="Times New Roman" w:hAnsi="Times New Roman"/>
          <w:b/>
          <w:sz w:val="28"/>
        </w:rPr>
        <w:t>ИРКУТСКАЯ ОБЛАСТЬ</w:t>
      </w:r>
    </w:p>
    <w:p w:rsidR="007822C9" w:rsidRDefault="007822C9" w:rsidP="007822C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ТУЛУНСКИЙ МУНИЦИПАЛЬНЫЙ РАЙОН</w:t>
      </w:r>
    </w:p>
    <w:p w:rsidR="007822C9" w:rsidRPr="00DB08D0" w:rsidRDefault="007822C9" w:rsidP="007822C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822C9" w:rsidRPr="00DB08D0" w:rsidRDefault="007822C9" w:rsidP="007822C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B08D0">
        <w:rPr>
          <w:rFonts w:ascii="Times New Roman" w:hAnsi="Times New Roman"/>
          <w:b/>
          <w:sz w:val="28"/>
        </w:rPr>
        <w:t>АДМИНИСТРАЦИЯ</w:t>
      </w:r>
    </w:p>
    <w:p w:rsidR="007822C9" w:rsidRPr="00DB08D0" w:rsidRDefault="007822C9" w:rsidP="007822C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НИЖНЕБУРБУКСКОГО СЕЛЬСКОГО ПОСЕЛЕНИЯ</w:t>
      </w:r>
    </w:p>
    <w:p w:rsidR="007822C9" w:rsidRPr="00DB08D0" w:rsidRDefault="007822C9" w:rsidP="007822C9">
      <w:pPr>
        <w:pStyle w:val="a5"/>
        <w:ind w:right="-3970"/>
        <w:jc w:val="left"/>
        <w:rPr>
          <w:rFonts w:ascii="Times New Roman" w:hAnsi="Times New Roman"/>
          <w:b/>
          <w:spacing w:val="20"/>
          <w:sz w:val="28"/>
        </w:rPr>
      </w:pPr>
    </w:p>
    <w:p w:rsidR="007822C9" w:rsidRPr="00AD3549" w:rsidRDefault="00AD3549" w:rsidP="00AD3549">
      <w:pPr>
        <w:pStyle w:val="a5"/>
        <w:tabs>
          <w:tab w:val="left" w:pos="4215"/>
        </w:tabs>
        <w:ind w:right="-3970"/>
        <w:jc w:val="left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36"/>
          <w:szCs w:val="36"/>
        </w:rPr>
        <w:t xml:space="preserve">                            </w:t>
      </w:r>
      <w:r w:rsidRPr="00AD3549">
        <w:rPr>
          <w:rFonts w:ascii="Times New Roman" w:hAnsi="Times New Roman"/>
          <w:b/>
          <w:spacing w:val="20"/>
          <w:sz w:val="28"/>
          <w:szCs w:val="28"/>
        </w:rPr>
        <w:t>РАСПОРЯЖЕНИЕ</w:t>
      </w:r>
    </w:p>
    <w:p w:rsidR="007822C9" w:rsidRPr="00DB08D0" w:rsidRDefault="007822C9" w:rsidP="007822C9">
      <w:pPr>
        <w:pStyle w:val="a5"/>
        <w:ind w:right="-3970"/>
        <w:jc w:val="both"/>
        <w:rPr>
          <w:rFonts w:ascii="Times New Roman" w:hAnsi="Times New Roman"/>
          <w:spacing w:val="20"/>
          <w:sz w:val="28"/>
        </w:rPr>
      </w:pPr>
    </w:p>
    <w:p w:rsidR="007822C9" w:rsidRPr="00DB08D0" w:rsidRDefault="00AD1A0B" w:rsidP="007822C9">
      <w:pPr>
        <w:pStyle w:val="a5"/>
        <w:ind w:right="-3970"/>
        <w:jc w:val="both"/>
        <w:rPr>
          <w:rFonts w:ascii="Times New Roman" w:hAnsi="Times New Roman"/>
          <w:b/>
          <w:spacing w:val="20"/>
          <w:sz w:val="28"/>
        </w:rPr>
      </w:pPr>
      <w:r>
        <w:rPr>
          <w:rFonts w:ascii="Times New Roman" w:hAnsi="Times New Roman"/>
          <w:b/>
          <w:spacing w:val="20"/>
          <w:sz w:val="28"/>
        </w:rPr>
        <w:t xml:space="preserve"> «01</w:t>
      </w:r>
      <w:r w:rsidR="00461A0D">
        <w:rPr>
          <w:rFonts w:ascii="Times New Roman" w:hAnsi="Times New Roman"/>
          <w:b/>
          <w:spacing w:val="20"/>
          <w:sz w:val="28"/>
        </w:rPr>
        <w:t>» сентября</w:t>
      </w:r>
      <w:r w:rsidR="007822C9" w:rsidRPr="00DB08D0">
        <w:rPr>
          <w:rFonts w:ascii="Times New Roman" w:hAnsi="Times New Roman"/>
          <w:spacing w:val="20"/>
          <w:sz w:val="28"/>
        </w:rPr>
        <w:t>202</w:t>
      </w:r>
      <w:r w:rsidR="007822C9">
        <w:rPr>
          <w:rFonts w:ascii="Times New Roman" w:hAnsi="Times New Roman"/>
          <w:spacing w:val="20"/>
          <w:sz w:val="28"/>
        </w:rPr>
        <w:t>5</w:t>
      </w:r>
      <w:r w:rsidR="007822C9" w:rsidRPr="00DB08D0">
        <w:rPr>
          <w:rFonts w:ascii="Times New Roman" w:hAnsi="Times New Roman"/>
          <w:spacing w:val="20"/>
          <w:sz w:val="28"/>
        </w:rPr>
        <w:t xml:space="preserve"> г.</w:t>
      </w:r>
      <w:r w:rsidR="007822C9" w:rsidRPr="00DB08D0">
        <w:rPr>
          <w:rFonts w:ascii="Times New Roman" w:hAnsi="Times New Roman"/>
          <w:b/>
          <w:spacing w:val="20"/>
          <w:sz w:val="28"/>
        </w:rPr>
        <w:t xml:space="preserve">                                 </w:t>
      </w:r>
      <w:r>
        <w:rPr>
          <w:rFonts w:ascii="Times New Roman" w:hAnsi="Times New Roman"/>
          <w:b/>
          <w:spacing w:val="20"/>
          <w:sz w:val="28"/>
        </w:rPr>
        <w:t xml:space="preserve">                    №29</w:t>
      </w:r>
      <w:bookmarkStart w:id="0" w:name="_GoBack"/>
      <w:bookmarkEnd w:id="0"/>
      <w:r w:rsidR="00AD3549">
        <w:rPr>
          <w:rFonts w:ascii="Times New Roman" w:hAnsi="Times New Roman"/>
          <w:b/>
          <w:spacing w:val="20"/>
          <w:sz w:val="28"/>
        </w:rPr>
        <w:t>-рг</w:t>
      </w:r>
    </w:p>
    <w:p w:rsidR="007822C9" w:rsidRPr="00DB08D0" w:rsidRDefault="007822C9" w:rsidP="007822C9">
      <w:pPr>
        <w:pStyle w:val="a5"/>
        <w:ind w:right="-1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Times New Roman" w:hAnsi="Times New Roman"/>
          <w:b/>
          <w:spacing w:val="20"/>
          <w:sz w:val="28"/>
        </w:rPr>
        <w:t>д.Нижний Бурбук</w:t>
      </w:r>
    </w:p>
    <w:p w:rsidR="007822C9" w:rsidRDefault="007822C9" w:rsidP="00204099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101010"/>
          <w:sz w:val="27"/>
          <w:szCs w:val="27"/>
          <w:lang w:eastAsia="ru-RU"/>
        </w:rPr>
      </w:pPr>
    </w:p>
    <w:p w:rsidR="007822C9" w:rsidRDefault="007822C9" w:rsidP="007822C9">
      <w:pPr>
        <w:shd w:val="clear" w:color="auto" w:fill="FFFFFF"/>
        <w:spacing w:after="0" w:line="240" w:lineRule="auto"/>
        <w:ind w:firstLine="142"/>
        <w:jc w:val="center"/>
        <w:rPr>
          <w:rFonts w:ascii="Inter" w:eastAsia="Times New Roman" w:hAnsi="Inter" w:cs="Times New Roman"/>
          <w:color w:val="101010"/>
          <w:sz w:val="27"/>
          <w:szCs w:val="27"/>
          <w:lang w:eastAsia="ru-RU"/>
        </w:rPr>
      </w:pPr>
    </w:p>
    <w:p w:rsidR="007822C9" w:rsidRPr="007822C9" w:rsidRDefault="007822C9" w:rsidP="007822C9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822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определении размера земельных долей, выраженных в гектарах </w:t>
      </w:r>
      <w:proofErr w:type="gramStart"/>
      <w:r w:rsidRPr="007822C9">
        <w:rPr>
          <w:rFonts w:ascii="Times New Roman" w:hAnsi="Times New Roman" w:cs="Times New Roman"/>
          <w:b/>
          <w:sz w:val="28"/>
          <w:szCs w:val="28"/>
          <w:lang w:eastAsia="ru-RU"/>
        </w:rPr>
        <w:t>или  </w:t>
      </w:r>
      <w:proofErr w:type="spellStart"/>
      <w:r w:rsidRPr="007822C9">
        <w:rPr>
          <w:rFonts w:ascii="Times New Roman" w:hAnsi="Times New Roman" w:cs="Times New Roman"/>
          <w:b/>
          <w:sz w:val="28"/>
          <w:szCs w:val="28"/>
          <w:lang w:eastAsia="ru-RU"/>
        </w:rPr>
        <w:t>балло</w:t>
      </w:r>
      <w:proofErr w:type="spellEnd"/>
      <w:proofErr w:type="gramEnd"/>
      <w:r w:rsidRPr="007822C9">
        <w:rPr>
          <w:rFonts w:ascii="Times New Roman" w:hAnsi="Times New Roman" w:cs="Times New Roman"/>
          <w:b/>
          <w:sz w:val="28"/>
          <w:szCs w:val="28"/>
          <w:lang w:eastAsia="ru-RU"/>
        </w:rPr>
        <w:t>-гектарах, в виде простой правильной дроби</w:t>
      </w:r>
    </w:p>
    <w:p w:rsidR="007822C9" w:rsidRPr="007822C9" w:rsidRDefault="007822C9" w:rsidP="007822C9">
      <w:pPr>
        <w:shd w:val="clear" w:color="auto" w:fill="FFFFFF"/>
        <w:spacing w:after="0" w:line="240" w:lineRule="auto"/>
        <w:ind w:firstLine="708"/>
        <w:jc w:val="center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7822C9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 </w:t>
      </w:r>
    </w:p>
    <w:p w:rsidR="007822C9" w:rsidRPr="00AD3549" w:rsidRDefault="007822C9" w:rsidP="00AD3549">
      <w:pPr>
        <w:shd w:val="clear" w:color="auto" w:fill="FFFFFF"/>
        <w:spacing w:after="16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101010"/>
          <w:kern w:val="36"/>
          <w:sz w:val="28"/>
          <w:szCs w:val="28"/>
          <w:lang w:eastAsia="ru-RU"/>
        </w:rPr>
      </w:pPr>
      <w:r w:rsidRPr="007822C9"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shd w:val="clear" w:color="auto" w:fill="FFFFFF"/>
          <w:lang w:eastAsia="ru-RU"/>
        </w:rPr>
        <w:t>В целях определения размера земельных долей</w:t>
      </w:r>
      <w:r w:rsidRPr="007822C9"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lang w:eastAsia="ru-RU"/>
        </w:rPr>
        <w:t xml:space="preserve"> на земельные участки из земель сельскохозяйственного назначения, находящихся в общей долевой собственности, выраженных в гектарах или </w:t>
      </w:r>
      <w:proofErr w:type="spellStart"/>
      <w:r w:rsidRPr="007822C9"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lang w:eastAsia="ru-RU"/>
        </w:rPr>
        <w:t>балло</w:t>
      </w:r>
      <w:proofErr w:type="spellEnd"/>
      <w:r w:rsidRPr="007822C9"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lang w:eastAsia="ru-RU"/>
        </w:rPr>
        <w:t>-гектарах, в виде простой правильной дроби</w:t>
      </w:r>
      <w:r w:rsidRPr="007822C9"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shd w:val="clear" w:color="auto" w:fill="FFFFFF"/>
          <w:lang w:eastAsia="ru-RU"/>
        </w:rPr>
        <w:t xml:space="preserve"> в соответствии с пунктом 4 статьи 15, пунктом 8 статьи 19.1 Федерального закона от 24.07.2002 №101-ФЗ «Об обороте земель сельскохозяйственного назначения», 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</w:t>
      </w:r>
      <w:proofErr w:type="spellStart"/>
      <w:r w:rsidRPr="007822C9"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shd w:val="clear" w:color="auto" w:fill="FFFFFF"/>
          <w:lang w:eastAsia="ru-RU"/>
        </w:rPr>
        <w:t>балло</w:t>
      </w:r>
      <w:proofErr w:type="spellEnd"/>
      <w:r w:rsidRPr="007822C9"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shd w:val="clear" w:color="auto" w:fill="FFFFFF"/>
          <w:lang w:eastAsia="ru-RU"/>
        </w:rPr>
        <w:t>-гектарах, в виде простой правильной дроби»,</w:t>
      </w:r>
      <w:r>
        <w:rPr>
          <w:rFonts w:ascii="Times New Roman" w:eastAsia="Times New Roman" w:hAnsi="Times New Roman" w:cs="Times New Roman"/>
          <w:bCs/>
          <w:color w:val="101010"/>
          <w:kern w:val="36"/>
          <w:sz w:val="28"/>
          <w:szCs w:val="28"/>
          <w:shd w:val="clear" w:color="auto" w:fill="FFFFFF"/>
          <w:lang w:eastAsia="ru-RU"/>
        </w:rPr>
        <w:t xml:space="preserve"> </w:t>
      </w:r>
    </w:p>
    <w:p w:rsidR="007822C9" w:rsidRPr="007822C9" w:rsidRDefault="007822C9" w:rsidP="007822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7822C9">
        <w:rPr>
          <w:rFonts w:ascii="Inter" w:eastAsia="Times New Roman" w:hAnsi="Inter" w:cs="Times New Roman"/>
          <w:color w:val="101010"/>
          <w:sz w:val="30"/>
          <w:szCs w:val="30"/>
          <w:shd w:val="clear" w:color="auto" w:fill="FFFFFF"/>
          <w:lang w:eastAsia="ru-RU"/>
        </w:rPr>
        <w:t>Определить размеры земельных долей в праве общей долевой собственности на земельный участок </w:t>
      </w:r>
      <w:r w:rsidRPr="007822C9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 кадас</w:t>
      </w:r>
      <w:r w:rsidR="00B66D5D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тровым номером 3</w:t>
      </w:r>
      <w:r w:rsidR="00461A0D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8:15:170404:774, площадью 19600</w:t>
      </w:r>
      <w:r w:rsidRPr="007822C9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proofErr w:type="spellStart"/>
      <w:r w:rsidRPr="007822C9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кв.м</w:t>
      </w:r>
      <w:proofErr w:type="spellEnd"/>
      <w:r w:rsidRPr="007822C9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., 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расположенному по адресу: Иркутская область, Тулунский район, ТОО КСХП </w:t>
      </w:r>
      <w:proofErr w:type="gramStart"/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« </w:t>
      </w:r>
      <w:proofErr w:type="spellStart"/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Присаянское</w:t>
      </w:r>
      <w:proofErr w:type="spellEnd"/>
      <w:proofErr w:type="gramEnd"/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»</w:t>
      </w:r>
    </w:p>
    <w:tbl>
      <w:tblPr>
        <w:tblW w:w="9521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2719"/>
        <w:gridCol w:w="1460"/>
        <w:gridCol w:w="2363"/>
        <w:gridCol w:w="2354"/>
      </w:tblGrid>
      <w:tr w:rsidR="00204099" w:rsidRPr="007822C9" w:rsidTr="00461A0D"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C9" w:rsidRPr="007822C9" w:rsidRDefault="007822C9" w:rsidP="007822C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7822C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C9" w:rsidRPr="007822C9" w:rsidRDefault="007822C9" w:rsidP="007822C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7822C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ФИО</w:t>
            </w:r>
          </w:p>
          <w:p w:rsidR="007822C9" w:rsidRPr="007822C9" w:rsidRDefault="007822C9" w:rsidP="007822C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7822C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 правообладателя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C9" w:rsidRPr="007822C9" w:rsidRDefault="007822C9" w:rsidP="007822C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7822C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Размер земельной доли</w:t>
            </w:r>
          </w:p>
          <w:p w:rsidR="007822C9" w:rsidRPr="007822C9" w:rsidRDefault="007822C9" w:rsidP="007822C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7822C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(га)</w:t>
            </w:r>
          </w:p>
        </w:tc>
        <w:tc>
          <w:tcPr>
            <w:tcW w:w="2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C9" w:rsidRPr="007822C9" w:rsidRDefault="007822C9" w:rsidP="007822C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7822C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№ государственной регистрация права</w:t>
            </w:r>
          </w:p>
        </w:tc>
        <w:tc>
          <w:tcPr>
            <w:tcW w:w="2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C9" w:rsidRPr="007822C9" w:rsidRDefault="007822C9" w:rsidP="007822C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7822C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Простая правильная дробь земельной доли</w:t>
            </w:r>
          </w:p>
        </w:tc>
      </w:tr>
      <w:tr w:rsidR="00204099" w:rsidRPr="007822C9" w:rsidTr="00461A0D">
        <w:trPr>
          <w:trHeight w:val="60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C9" w:rsidRPr="007822C9" w:rsidRDefault="007822C9" w:rsidP="007822C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7822C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C9" w:rsidRPr="007822C9" w:rsidRDefault="00461A0D" w:rsidP="007822C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Котельников Василий Алексеевич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C9" w:rsidRPr="007822C9" w:rsidRDefault="00461A0D" w:rsidP="007822C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9,8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C9" w:rsidRPr="007822C9" w:rsidRDefault="00461A0D" w:rsidP="007822C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38:15:170404:774</w:t>
            </w:r>
            <w:r w:rsidR="007822C9" w:rsidRPr="0020409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-38</w:t>
            </w:r>
            <w:r w:rsidR="00BF008D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-38/011-38/011/001/2016-424/1</w:t>
            </w: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 xml:space="preserve"> от 10.02.2016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C9" w:rsidRPr="007822C9" w:rsidRDefault="00461A0D" w:rsidP="007822C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 xml:space="preserve">    10</w:t>
            </w:r>
            <w:r w:rsidR="007822C9" w:rsidRPr="0020409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\</w:t>
            </w:r>
            <w:r w:rsidR="006E2455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20</w:t>
            </w:r>
          </w:p>
        </w:tc>
      </w:tr>
      <w:tr w:rsidR="00461A0D" w:rsidRPr="007822C9" w:rsidTr="00461A0D">
        <w:trPr>
          <w:trHeight w:val="60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A0D" w:rsidRPr="007822C9" w:rsidRDefault="00461A0D" w:rsidP="00461A0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7822C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A0D" w:rsidRPr="007822C9" w:rsidRDefault="00461A0D" w:rsidP="00461A0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Котельникова Марина Ивановна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A0D" w:rsidRPr="007822C9" w:rsidRDefault="00461A0D" w:rsidP="00461A0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20409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9,8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A0D" w:rsidRPr="007822C9" w:rsidRDefault="00461A0D" w:rsidP="00461A0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38:15:170404:774</w:t>
            </w:r>
            <w:r w:rsidRPr="0020409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-38</w:t>
            </w: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-38/011-38/011/001/2016-</w:t>
            </w:r>
            <w:r w:rsidR="00BF008D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lastRenderedPageBreak/>
              <w:t>424/2</w:t>
            </w: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 xml:space="preserve"> от 10.02.2016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A0D" w:rsidRPr="007822C9" w:rsidRDefault="00461A0D" w:rsidP="00461A0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val="en-US" w:eastAsia="ru-RU"/>
              </w:rPr>
              <w:lastRenderedPageBreak/>
              <w:t>10</w:t>
            </w:r>
            <w:r w:rsidR="006E2455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\20</w:t>
            </w:r>
          </w:p>
        </w:tc>
      </w:tr>
    </w:tbl>
    <w:p w:rsidR="00204099" w:rsidRPr="008250EA" w:rsidRDefault="00AD3549" w:rsidP="00204099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lastRenderedPageBreak/>
        <w:t>2.Настоящее распоряжение</w:t>
      </w:r>
      <w:r w:rsidR="00204099" w:rsidRPr="008250EA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204099" w:rsidRPr="008250EA">
        <w:rPr>
          <w:rFonts w:ascii="Times New Roman" w:hAnsi="Times New Roman"/>
          <w:kern w:val="2"/>
          <w:sz w:val="28"/>
          <w:szCs w:val="28"/>
        </w:rPr>
        <w:t>вступает в силу после дня его официального опубликования.</w:t>
      </w:r>
    </w:p>
    <w:p w:rsidR="00204099" w:rsidRPr="008250EA" w:rsidRDefault="00204099" w:rsidP="00204099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8250EA">
        <w:rPr>
          <w:rFonts w:ascii="Times New Roman" w:hAnsi="Times New Roman"/>
          <w:kern w:val="2"/>
          <w:sz w:val="28"/>
          <w:szCs w:val="28"/>
        </w:rPr>
        <w:t>3.</w:t>
      </w:r>
      <w:r w:rsidRPr="008250EA">
        <w:rPr>
          <w:rFonts w:ascii="Times New Roman" w:hAnsi="Times New Roman"/>
          <w:sz w:val="28"/>
          <w:szCs w:val="28"/>
        </w:rPr>
        <w:t xml:space="preserve"> Опуб</w:t>
      </w:r>
      <w:r w:rsidR="00AD3549">
        <w:rPr>
          <w:rFonts w:ascii="Times New Roman" w:hAnsi="Times New Roman"/>
          <w:sz w:val="28"/>
          <w:szCs w:val="28"/>
        </w:rPr>
        <w:t>ликовать настоящее распоряжение</w:t>
      </w:r>
      <w:r w:rsidRPr="008250EA">
        <w:rPr>
          <w:rFonts w:ascii="Times New Roman" w:hAnsi="Times New Roman"/>
          <w:sz w:val="28"/>
          <w:szCs w:val="28"/>
        </w:rPr>
        <w:t xml:space="preserve"> в газете «</w:t>
      </w:r>
      <w:proofErr w:type="spellStart"/>
      <w:r w:rsidRPr="008250EA">
        <w:rPr>
          <w:rFonts w:ascii="Times New Roman" w:hAnsi="Times New Roman"/>
          <w:sz w:val="28"/>
          <w:szCs w:val="28"/>
        </w:rPr>
        <w:t>Нижнебурбукский</w:t>
      </w:r>
      <w:proofErr w:type="spellEnd"/>
      <w:r w:rsidRPr="008250EA">
        <w:rPr>
          <w:rFonts w:ascii="Times New Roman" w:hAnsi="Times New Roman"/>
          <w:sz w:val="28"/>
          <w:szCs w:val="28"/>
        </w:rPr>
        <w:t xml:space="preserve"> вестник» и разместить на официальном сайте Администрации Нижнебурбукского сельского поселения в информационно-телекоммуникационной сети «Интернет».</w:t>
      </w:r>
    </w:p>
    <w:p w:rsidR="00204099" w:rsidRPr="008250EA" w:rsidRDefault="00204099" w:rsidP="00204099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04099" w:rsidRPr="008250EA" w:rsidRDefault="00204099" w:rsidP="00204099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04099" w:rsidRPr="008250EA" w:rsidRDefault="00204099" w:rsidP="00204099">
      <w:pPr>
        <w:pStyle w:val="a6"/>
        <w:rPr>
          <w:rFonts w:ascii="Times New Roman" w:hAnsi="Times New Roman"/>
          <w:sz w:val="28"/>
          <w:szCs w:val="28"/>
        </w:rPr>
      </w:pPr>
      <w:r w:rsidRPr="008250EA">
        <w:rPr>
          <w:rFonts w:ascii="Times New Roman" w:hAnsi="Times New Roman"/>
          <w:sz w:val="28"/>
          <w:szCs w:val="28"/>
        </w:rPr>
        <w:t xml:space="preserve">Глава Нижнебурбукского  </w:t>
      </w:r>
    </w:p>
    <w:p w:rsidR="00204099" w:rsidRPr="008250EA" w:rsidRDefault="00204099" w:rsidP="00204099">
      <w:pPr>
        <w:pStyle w:val="a6"/>
        <w:rPr>
          <w:rFonts w:ascii="Times New Roman" w:hAnsi="Times New Roman"/>
          <w:sz w:val="28"/>
          <w:szCs w:val="28"/>
        </w:rPr>
      </w:pPr>
      <w:r w:rsidRPr="008250EA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8250EA">
        <w:rPr>
          <w:rFonts w:ascii="Times New Roman" w:hAnsi="Times New Roman"/>
          <w:sz w:val="28"/>
          <w:szCs w:val="28"/>
        </w:rPr>
        <w:t>С.В.Гапеевцев</w:t>
      </w:r>
    </w:p>
    <w:p w:rsidR="000C7EA1" w:rsidRDefault="000C7EA1"/>
    <w:sectPr w:rsidR="000C7EA1" w:rsidSect="007822C9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52039"/>
    <w:multiLevelType w:val="multilevel"/>
    <w:tmpl w:val="CEBA6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B7"/>
    <w:rsid w:val="000C7EA1"/>
    <w:rsid w:val="000F3FB7"/>
    <w:rsid w:val="00204099"/>
    <w:rsid w:val="00461A0D"/>
    <w:rsid w:val="006E2455"/>
    <w:rsid w:val="007822C9"/>
    <w:rsid w:val="00AD1A0B"/>
    <w:rsid w:val="00AD3549"/>
    <w:rsid w:val="00B66D5D"/>
    <w:rsid w:val="00BB37E0"/>
    <w:rsid w:val="00BF008D"/>
    <w:rsid w:val="00CF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0D560"/>
  <w15:chartTrackingRefBased/>
  <w15:docId w15:val="{7C1809E5-92BF-44A9-9B32-9D3ED880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22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2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82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22C9"/>
    <w:rPr>
      <w:b/>
      <w:bCs/>
    </w:rPr>
  </w:style>
  <w:style w:type="paragraph" w:customStyle="1" w:styleId="a5">
    <w:name w:val="Шапка (герб)"/>
    <w:basedOn w:val="a"/>
    <w:rsid w:val="007822C9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7822C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04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40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16</cp:revision>
  <cp:lastPrinted>2025-10-02T00:57:00Z</cp:lastPrinted>
  <dcterms:created xsi:type="dcterms:W3CDTF">2025-04-15T03:34:00Z</dcterms:created>
  <dcterms:modified xsi:type="dcterms:W3CDTF">2025-10-02T00:57:00Z</dcterms:modified>
</cp:coreProperties>
</file>