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A4" w:rsidRDefault="009873A4" w:rsidP="009873A4">
      <w:pPr>
        <w:pStyle w:val="ConsPlusTitle"/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РОССИЙСКАЯ ФЕДЕРАЦИЯ</w:t>
      </w:r>
    </w:p>
    <w:p w:rsidR="009873A4" w:rsidRDefault="009873A4" w:rsidP="009873A4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t>ИРКУТСКАЯ ОБЛАСТЬ</w:t>
      </w:r>
    </w:p>
    <w:p w:rsidR="009873A4" w:rsidRDefault="009873A4" w:rsidP="009873A4">
      <w:pPr>
        <w:pStyle w:val="ConsPlusTitle"/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ТУЛУНСКИЙ МУНИЦИПАЛЬНЫЙ РАЙОН</w:t>
      </w:r>
    </w:p>
    <w:p w:rsidR="009873A4" w:rsidRDefault="009873A4" w:rsidP="009873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873A4" w:rsidRDefault="009873A4" w:rsidP="009873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НИЖНЕБУРБУКСКОГО СЕЛЬСКОГО ПОСЕЛЕНИЯ</w:t>
      </w:r>
    </w:p>
    <w:p w:rsidR="009873A4" w:rsidRDefault="009873A4" w:rsidP="009873A4">
      <w:pPr>
        <w:pStyle w:val="ConsPlusTitle"/>
        <w:widowControl/>
        <w:jc w:val="center"/>
        <w:rPr>
          <w:sz w:val="28"/>
          <w:szCs w:val="28"/>
        </w:rPr>
      </w:pPr>
    </w:p>
    <w:p w:rsidR="009873A4" w:rsidRDefault="009873A4" w:rsidP="009873A4">
      <w:pPr>
        <w:pStyle w:val="ConsPlusTitle"/>
        <w:widowControl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ПОСТАНОВЛЕНИЕ</w:t>
      </w:r>
    </w:p>
    <w:p w:rsidR="009873A4" w:rsidRDefault="009873A4" w:rsidP="009873A4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9873A4" w:rsidRDefault="001B190F" w:rsidP="009873A4">
      <w:pPr>
        <w:pStyle w:val="ConsPlusTitle"/>
        <w:widowControl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«06» сентября</w:t>
      </w:r>
      <w:r w:rsidR="009873A4">
        <w:rPr>
          <w:spacing w:val="20"/>
          <w:sz w:val="28"/>
          <w:szCs w:val="28"/>
        </w:rPr>
        <w:t xml:space="preserve"> 2024года                                              </w:t>
      </w:r>
      <w:r w:rsidR="00AB2501">
        <w:rPr>
          <w:spacing w:val="20"/>
          <w:sz w:val="28"/>
          <w:szCs w:val="28"/>
        </w:rPr>
        <w:t xml:space="preserve">     </w:t>
      </w:r>
      <w:r>
        <w:rPr>
          <w:spacing w:val="20"/>
          <w:sz w:val="28"/>
          <w:szCs w:val="28"/>
        </w:rPr>
        <w:t xml:space="preserve"> № 17</w:t>
      </w:r>
      <w:r w:rsidR="009873A4">
        <w:rPr>
          <w:spacing w:val="20"/>
          <w:sz w:val="28"/>
          <w:szCs w:val="28"/>
        </w:rPr>
        <w:t>-пг</w:t>
      </w:r>
    </w:p>
    <w:p w:rsidR="009873A4" w:rsidRDefault="009873A4" w:rsidP="009873A4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9873A4" w:rsidRDefault="009873A4" w:rsidP="009873A4">
      <w:pPr>
        <w:pStyle w:val="ConsPlusTitle"/>
        <w:widowControl/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t>д.Нижний Бурбук</w:t>
      </w:r>
    </w:p>
    <w:p w:rsidR="009873A4" w:rsidRDefault="009873A4" w:rsidP="009873A4">
      <w:pPr>
        <w:pStyle w:val="ConsPlusTitle"/>
        <w:widowControl/>
        <w:jc w:val="center"/>
        <w:rPr>
          <w:sz w:val="28"/>
          <w:szCs w:val="28"/>
        </w:rPr>
      </w:pPr>
    </w:p>
    <w:p w:rsidR="009873A4" w:rsidRDefault="009873A4" w:rsidP="009873A4">
      <w:pPr>
        <w:pStyle w:val="13"/>
        <w:ind w:right="3118" w:firstLine="0"/>
      </w:pPr>
      <w:r>
        <w:rPr>
          <w:b/>
          <w:i/>
        </w:rPr>
        <w:t>О внесении изменений в постановление № 40 –пг от 01.11.2023 г. «Об утверждении перечня проектов народных инициатив, порядка организации работы по его реализации и расходовании бюджетных средств в 2024 году и плановом периоде 2025 и 2026 годах</w:t>
      </w:r>
      <w:r w:rsidR="001B190F">
        <w:rPr>
          <w:b/>
          <w:i/>
        </w:rPr>
        <w:t xml:space="preserve"> (с изм. от 25.01.2024 г. №4-пг)</w:t>
      </w:r>
    </w:p>
    <w:p w:rsidR="009873A4" w:rsidRDefault="009873A4" w:rsidP="009873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73A4" w:rsidRDefault="009873A4" w:rsidP="009873A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73A4" w:rsidRDefault="009873A4" w:rsidP="009873A4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расходных обязательств, возникающих при реализации в 2024 году мероприятий перечня народных инициатив, сформированных н</w:t>
      </w:r>
      <w:r w:rsidR="009E53FA">
        <w:rPr>
          <w:bCs/>
          <w:sz w:val="28"/>
          <w:szCs w:val="28"/>
        </w:rPr>
        <w:t>а публичных слушаний граждан  05.09</w:t>
      </w:r>
      <w:r w:rsidR="00AB2501">
        <w:rPr>
          <w:bCs/>
          <w:sz w:val="28"/>
          <w:szCs w:val="28"/>
        </w:rPr>
        <w:t>.2024</w:t>
      </w:r>
      <w:r>
        <w:rPr>
          <w:bCs/>
          <w:sz w:val="28"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r>
        <w:rPr>
          <w:sz w:val="44"/>
        </w:rPr>
        <w:t xml:space="preserve"> </w:t>
      </w:r>
      <w:r>
        <w:rPr>
          <w:sz w:val="28"/>
          <w:szCs w:val="28"/>
        </w:rPr>
        <w:t>(ред. от 05.10.2022, от 27, от 27.02.2023 г. № 135</w:t>
      </w:r>
      <w:r w:rsidR="00AB2501">
        <w:rPr>
          <w:sz w:val="28"/>
          <w:szCs w:val="28"/>
        </w:rPr>
        <w:t>, от 03.11.2023 г. № 975-пп</w:t>
      </w:r>
      <w:r>
        <w:rPr>
          <w:sz w:val="28"/>
          <w:szCs w:val="28"/>
        </w:rPr>
        <w:t xml:space="preserve"> ),</w:t>
      </w:r>
      <w:r>
        <w:rPr>
          <w:bCs/>
          <w:sz w:val="28"/>
          <w:szCs w:val="28"/>
        </w:rPr>
        <w:t>руководствуясь пунктом 1 статьи 78.1, пунктом 1 статьи 86, статьей 161 Бюджетного кодекса РФ, Уставом Нижнебурбукского муниципального образования,</w:t>
      </w:r>
    </w:p>
    <w:p w:rsidR="009873A4" w:rsidRDefault="009873A4" w:rsidP="009873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9873A4" w:rsidRDefault="009873A4" w:rsidP="009873A4">
      <w:pPr>
        <w:pStyle w:val="13"/>
        <w:jc w:val="center"/>
        <w:rPr>
          <w:b/>
          <w:bCs/>
        </w:rPr>
      </w:pPr>
      <w:r>
        <w:rPr>
          <w:b/>
          <w:bCs/>
        </w:rPr>
        <w:t>П О С Т А Н О В Л Я Ю:</w:t>
      </w:r>
    </w:p>
    <w:p w:rsidR="009873A4" w:rsidRDefault="009873A4" w:rsidP="009873A4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9873A4" w:rsidRPr="009873A4" w:rsidRDefault="00AB2501" w:rsidP="009873A4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</w:t>
      </w:r>
      <w:r w:rsidR="009873A4">
        <w:rPr>
          <w:bCs/>
          <w:sz w:val="28"/>
          <w:szCs w:val="28"/>
        </w:rPr>
        <w:t xml:space="preserve">еречень проектов народных инициатив на 2024 год и на плановый период 2025 и 2026 годы, реализация которых осуществляется за счет средств областного бюджета, изложив </w:t>
      </w:r>
      <w:proofErr w:type="gramStart"/>
      <w:r w:rsidR="009873A4">
        <w:rPr>
          <w:bCs/>
          <w:sz w:val="28"/>
          <w:szCs w:val="28"/>
        </w:rPr>
        <w:t>Приложение  №</w:t>
      </w:r>
      <w:proofErr w:type="gramEnd"/>
      <w:r w:rsidR="009873A4">
        <w:rPr>
          <w:bCs/>
          <w:sz w:val="28"/>
          <w:szCs w:val="28"/>
        </w:rPr>
        <w:t xml:space="preserve"> 1 в новой редакции</w:t>
      </w:r>
      <w:r>
        <w:rPr>
          <w:bCs/>
          <w:sz w:val="28"/>
          <w:szCs w:val="28"/>
        </w:rPr>
        <w:t>.</w:t>
      </w:r>
    </w:p>
    <w:p w:rsidR="009873A4" w:rsidRDefault="009873A4" w:rsidP="009873A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bCs/>
          <w:sz w:val="28"/>
          <w:szCs w:val="28"/>
        </w:rPr>
        <w:t>Нижнебурбукский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bCs/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сельского поселения</w:t>
      </w:r>
    </w:p>
    <w:p w:rsidR="009873A4" w:rsidRDefault="009873A4" w:rsidP="009873A4">
      <w:pPr>
        <w:pStyle w:val="13"/>
        <w:tabs>
          <w:tab w:val="left" w:pos="993"/>
        </w:tabs>
        <w:ind w:firstLine="0"/>
      </w:pPr>
      <w:r>
        <w:t>3. Контроль за исполнением данного постановления оставляю за собой.</w:t>
      </w:r>
    </w:p>
    <w:p w:rsidR="009873A4" w:rsidRDefault="009873A4" w:rsidP="009873A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873A4" w:rsidRDefault="009873A4" w:rsidP="009873A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>
        <w:rPr>
          <w:bCs/>
          <w:sz w:val="28"/>
          <w:szCs w:val="28"/>
        </w:rPr>
        <w:t>Нижнебурбукского</w:t>
      </w:r>
    </w:p>
    <w:p w:rsidR="009873A4" w:rsidRPr="009873A4" w:rsidRDefault="009873A4" w:rsidP="009873A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С.В.Гапеевцев</w:t>
      </w:r>
      <w:proofErr w:type="spellEnd"/>
    </w:p>
    <w:p w:rsidR="009873A4" w:rsidRDefault="009873A4" w:rsidP="009873A4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9873A4" w:rsidRDefault="009873A4" w:rsidP="009873A4">
      <w:pPr>
        <w:jc w:val="right"/>
        <w:rPr>
          <w:rFonts w:eastAsiaTheme="minorHAnsi"/>
          <w:color w:val="000000"/>
          <w:sz w:val="22"/>
          <w:lang w:eastAsia="en-US"/>
        </w:rPr>
      </w:pPr>
    </w:p>
    <w:p w:rsidR="009873A4" w:rsidRDefault="009873A4" w:rsidP="009873A4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Приложение № 1</w:t>
      </w:r>
    </w:p>
    <w:p w:rsidR="009873A4" w:rsidRDefault="009873A4" w:rsidP="009873A4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9873A4" w:rsidRDefault="009873A4" w:rsidP="009873A4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bCs/>
          <w:szCs w:val="28"/>
        </w:rPr>
        <w:t>Нижнебурбукского</w:t>
      </w:r>
      <w:r>
        <w:rPr>
          <w:rFonts w:eastAsiaTheme="minorHAnsi"/>
          <w:color w:val="000000"/>
          <w:sz w:val="22"/>
          <w:lang w:eastAsia="en-US"/>
        </w:rPr>
        <w:t xml:space="preserve"> сельского поселения </w:t>
      </w:r>
    </w:p>
    <w:p w:rsidR="009873A4" w:rsidRDefault="001B190F" w:rsidP="009873A4">
      <w:pPr>
        <w:jc w:val="right"/>
        <w:rPr>
          <w:sz w:val="22"/>
        </w:rPr>
      </w:pPr>
      <w:r>
        <w:rPr>
          <w:rFonts w:eastAsiaTheme="minorHAnsi"/>
          <w:color w:val="000000"/>
          <w:sz w:val="22"/>
          <w:lang w:eastAsia="en-US"/>
        </w:rPr>
        <w:t xml:space="preserve"> от 06.09.2024г. №17</w:t>
      </w:r>
      <w:r w:rsidR="009873A4">
        <w:rPr>
          <w:rFonts w:eastAsiaTheme="minorHAnsi"/>
          <w:color w:val="000000"/>
          <w:sz w:val="22"/>
          <w:lang w:eastAsia="en-US"/>
        </w:rPr>
        <w:t>-пг</w:t>
      </w:r>
    </w:p>
    <w:p w:rsidR="009873A4" w:rsidRDefault="009873A4" w:rsidP="009873A4">
      <w:pPr>
        <w:jc w:val="center"/>
        <w:rPr>
          <w:b/>
          <w:szCs w:val="28"/>
        </w:rPr>
      </w:pPr>
    </w:p>
    <w:p w:rsidR="009873A4" w:rsidRDefault="009873A4" w:rsidP="009873A4">
      <w:pPr>
        <w:jc w:val="center"/>
        <w:rPr>
          <w:b/>
          <w:szCs w:val="28"/>
        </w:rPr>
      </w:pPr>
    </w:p>
    <w:p w:rsidR="009873A4" w:rsidRDefault="009873A4" w:rsidP="009873A4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9873A4" w:rsidRDefault="009873A4" w:rsidP="009873A4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НА 2024 ГОД </w:t>
      </w:r>
    </w:p>
    <w:p w:rsidR="009873A4" w:rsidRDefault="009873A4" w:rsidP="009873A4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2025 И 2026 ГОДЫ</w:t>
      </w:r>
    </w:p>
    <w:p w:rsidR="009873A4" w:rsidRDefault="009873A4" w:rsidP="009873A4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Нижнебурбукского сельское поселение</w:t>
      </w:r>
    </w:p>
    <w:p w:rsidR="009873A4" w:rsidRDefault="009873A4" w:rsidP="009873A4">
      <w:pPr>
        <w:jc w:val="center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9873A4" w:rsidRDefault="009873A4" w:rsidP="009873A4">
      <w:pPr>
        <w:jc w:val="center"/>
        <w:rPr>
          <w:szCs w:val="28"/>
        </w:rPr>
      </w:pPr>
    </w:p>
    <w:tbl>
      <w:tblPr>
        <w:tblW w:w="104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709"/>
        <w:gridCol w:w="1168"/>
        <w:gridCol w:w="1416"/>
        <w:gridCol w:w="1417"/>
        <w:gridCol w:w="1275"/>
        <w:gridCol w:w="1875"/>
      </w:tblGrid>
      <w:tr w:rsidR="009873A4" w:rsidTr="009873A4">
        <w:trPr>
          <w:trHeight w:val="4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9873A4" w:rsidTr="009873A4">
        <w:trPr>
          <w:trHeight w:val="6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9873A4" w:rsidTr="009873A4">
        <w:trPr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Приобретение котла для МКУК «КДЦ д.Нижний Бурбук» (установка собственными силами)</w:t>
            </w:r>
          </w:p>
          <w:p w:rsidR="009873A4" w:rsidRDefault="009873A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148 478,10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1521,90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14.1.12</w:t>
            </w:r>
          </w:p>
        </w:tc>
      </w:tr>
      <w:tr w:rsidR="009873A4" w:rsidTr="009873A4">
        <w:trPr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1B190F" w:rsidP="001B190F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Ус</w:t>
            </w:r>
            <w:r w:rsidR="009E53FA">
              <w:rPr>
                <w:rFonts w:eastAsiaTheme="minorHAnsi"/>
                <w:szCs w:val="28"/>
                <w:lang w:eastAsia="en-US"/>
              </w:rPr>
              <w:t>тановка элементов обустройства (</w:t>
            </w:r>
            <w:r>
              <w:rPr>
                <w:rFonts w:eastAsiaTheme="minorHAnsi"/>
                <w:szCs w:val="28"/>
                <w:lang w:eastAsia="en-US"/>
              </w:rPr>
              <w:t xml:space="preserve">дорожные знаки, остановка общественного транспорта) автомобильной дороги по адресу : Иркутская область, Тулунский район, д.Верхний Бурбук, от границы д.Верхний Бурбук км 18+607  до промывания к полосе отвода на км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8+288 автодороги Нижний Бурбук-Верхний Бурбук (км 19+003)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251521,90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2578,10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1B19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  <w:bookmarkStart w:id="0" w:name="_GoBack"/>
        <w:bookmarkEnd w:id="0"/>
      </w:tr>
      <w:tr w:rsidR="009873A4" w:rsidTr="009873A4">
        <w:trPr>
          <w:trHeight w:val="7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  <w:p w:rsidR="009873A4" w:rsidRDefault="009873A4">
            <w:pPr>
              <w:spacing w:line="276" w:lineRule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      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9873A4" w:rsidTr="009873A4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и установка спортивного оборудования в д.Нижний Бурбук, ул.Зеленая ,13а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14.1.14</w:t>
            </w:r>
          </w:p>
        </w:tc>
      </w:tr>
      <w:tr w:rsidR="009873A4" w:rsidTr="009873A4">
        <w:trPr>
          <w:trHeight w:val="7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9873A4" w:rsidTr="009873A4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Ремонт автомобильной дороги  д.Верхний Бурбук, ул.Нагорная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30 декабря 2026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14.1.5</w:t>
            </w:r>
          </w:p>
        </w:tc>
      </w:tr>
      <w:tr w:rsidR="009873A4" w:rsidTr="009873A4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 xml:space="preserve">  4100,00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  <w:tr w:rsidR="009873A4" w:rsidTr="009873A4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color w:val="000000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1212  300,00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ind w:left="258" w:hanging="258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 xml:space="preserve"> 1 200 000,00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szCs w:val="28"/>
                <w:lang w:eastAsia="en-US"/>
              </w:rPr>
              <w:t>12 300,00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A4" w:rsidRDefault="009873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</w:p>
        </w:tc>
      </w:tr>
    </w:tbl>
    <w:p w:rsidR="009873A4" w:rsidRDefault="009873A4" w:rsidP="009873A4">
      <w:pPr>
        <w:shd w:val="clear" w:color="auto" w:fill="FFFFFF"/>
        <w:tabs>
          <w:tab w:val="left" w:pos="284"/>
        </w:tabs>
        <w:rPr>
          <w:sz w:val="22"/>
        </w:rPr>
      </w:pPr>
    </w:p>
    <w:p w:rsidR="0009289A" w:rsidRDefault="0009289A"/>
    <w:sectPr w:rsidR="0009289A" w:rsidSect="009873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85"/>
    <w:rsid w:val="000864F8"/>
    <w:rsid w:val="0009289A"/>
    <w:rsid w:val="00170D8B"/>
    <w:rsid w:val="00171452"/>
    <w:rsid w:val="001B190F"/>
    <w:rsid w:val="009873A4"/>
    <w:rsid w:val="009E53FA"/>
    <w:rsid w:val="00AB2501"/>
    <w:rsid w:val="00E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4A60"/>
  <w15:chartTrackingRefBased/>
  <w15:docId w15:val="{A0A97CBF-FAB2-43BC-A1D8-4906EA9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A4"/>
    <w:pPr>
      <w:ind w:left="720"/>
      <w:contextualSpacing/>
    </w:pPr>
  </w:style>
  <w:style w:type="paragraph" w:customStyle="1" w:styleId="13">
    <w:name w:val="Обычный + 13 пт"/>
    <w:basedOn w:val="a"/>
    <w:uiPriority w:val="99"/>
    <w:rsid w:val="009873A4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PlusTitle">
    <w:name w:val="ConsPlusTitle"/>
    <w:rsid w:val="00987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Шапка (герб)"/>
    <w:basedOn w:val="a"/>
    <w:rsid w:val="009873A4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2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cp:lastPrinted>2024-09-06T02:12:00Z</cp:lastPrinted>
  <dcterms:created xsi:type="dcterms:W3CDTF">2024-01-29T08:50:00Z</dcterms:created>
  <dcterms:modified xsi:type="dcterms:W3CDTF">2024-09-06T02:25:00Z</dcterms:modified>
</cp:coreProperties>
</file>