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BD" w:rsidRPr="004565BD" w:rsidRDefault="004565BD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B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31D5E" w:rsidRPr="004565BD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B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31D5E" w:rsidRPr="004565BD" w:rsidRDefault="004565BD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BD">
        <w:rPr>
          <w:rFonts w:ascii="Times New Roman" w:hAnsi="Times New Roman" w:cs="Times New Roman"/>
          <w:b/>
          <w:sz w:val="28"/>
          <w:szCs w:val="28"/>
        </w:rPr>
        <w:t xml:space="preserve">ТУЛУНСКИЙ МУНИЦИПАЛЬНЫЙ </w:t>
      </w:r>
      <w:r w:rsidR="00E31D5E" w:rsidRPr="004565BD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4565BD" w:rsidRPr="004565BD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BD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E31D5E" w:rsidRPr="004565BD" w:rsidRDefault="004565BD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BD">
        <w:rPr>
          <w:rFonts w:ascii="Times New Roman" w:hAnsi="Times New Roman" w:cs="Times New Roman"/>
          <w:b/>
          <w:sz w:val="28"/>
          <w:szCs w:val="28"/>
        </w:rPr>
        <w:t>НИЖНЕБУРБУКСКОГО</w:t>
      </w:r>
      <w:r w:rsidR="00E31D5E" w:rsidRPr="004565B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31D5E" w:rsidRPr="004565BD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4565BD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5B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DF1E86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«26» февраля</w:t>
      </w:r>
      <w:bookmarkStart w:id="0" w:name="_GoBack"/>
      <w:bookmarkEnd w:id="0"/>
      <w:r w:rsidR="004355A5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№ 2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4565BD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д.Нижний Бурбук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4565BD">
        <w:rPr>
          <w:rFonts w:ascii="Times New Roman" w:hAnsi="Times New Roman" w:cs="Times New Roman"/>
          <w:b/>
          <w:i/>
          <w:sz w:val="28"/>
        </w:rPr>
        <w:t>Нижнебурбукского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земельного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4565BD">
        <w:rPr>
          <w:rFonts w:ascii="Times New Roman" w:hAnsi="Times New Roman" w:cs="Times New Roman"/>
          <w:sz w:val="28"/>
          <w:szCs w:val="28"/>
        </w:rPr>
        <w:t>Нижнебурбукского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4565BD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4565BD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392A7B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392A7B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392A7B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4565BD">
        <w:rPr>
          <w:rFonts w:ascii="Times New Roman" w:hAnsi="Times New Roman" w:cs="Times New Roman"/>
          <w:bCs/>
          <w:color w:val="000000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4565BD">
        <w:rPr>
          <w:rFonts w:ascii="Times New Roman" w:hAnsi="Times New Roman" w:cs="Times New Roman"/>
          <w:bCs/>
          <w:color w:val="000000"/>
          <w:sz w:val="28"/>
          <w:szCs w:val="28"/>
        </w:rPr>
        <w:t>от 30.11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.2021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5BD">
        <w:rPr>
          <w:rFonts w:ascii="Times New Roman" w:hAnsi="Times New Roman" w:cs="Times New Roman"/>
          <w:bCs/>
          <w:color w:val="000000"/>
          <w:sz w:val="28"/>
          <w:szCs w:val="28"/>
        </w:rPr>
        <w:t>№ 119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земельном контроле в </w:t>
      </w:r>
      <w:r w:rsidR="004565BD">
        <w:rPr>
          <w:rFonts w:ascii="Times New Roman" w:hAnsi="Times New Roman" w:cs="Times New Roman"/>
          <w:sz w:val="28"/>
          <w:szCs w:val="28"/>
        </w:rPr>
        <w:t>Нижнебурбукском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392A7B">
        <w:rPr>
          <w:rFonts w:ascii="Times New Roman" w:hAnsi="Times New Roman" w:cs="Times New Roman"/>
          <w:sz w:val="28"/>
          <w:szCs w:val="28"/>
        </w:rPr>
        <w:t>Решение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5BD">
        <w:rPr>
          <w:rFonts w:ascii="Times New Roman" w:hAnsi="Times New Roman" w:cs="Times New Roman"/>
          <w:bCs/>
          <w:color w:val="000000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4565BD">
        <w:rPr>
          <w:rFonts w:ascii="Times New Roman" w:hAnsi="Times New Roman" w:cs="Times New Roman"/>
          <w:sz w:val="28"/>
          <w:szCs w:val="28"/>
        </w:rPr>
        <w:t xml:space="preserve"> от 01.07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.2022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565BD">
        <w:rPr>
          <w:rFonts w:ascii="Times New Roman" w:hAnsi="Times New Roman" w:cs="Times New Roman"/>
          <w:sz w:val="28"/>
          <w:szCs w:val="28"/>
        </w:rPr>
        <w:t>147</w:t>
      </w:r>
      <w:r w:rsidRPr="00392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4565BD">
        <w:rPr>
          <w:rFonts w:ascii="Times New Roman" w:hAnsi="Times New Roman" w:cs="Times New Roman"/>
          <w:sz w:val="28"/>
          <w:szCs w:val="28"/>
        </w:rPr>
        <w:t>Нижнебурбукском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4565BD">
        <w:rPr>
          <w:rFonts w:ascii="Times New Roman" w:hAnsi="Times New Roman" w:cs="Times New Roman"/>
          <w:sz w:val="28"/>
          <w:szCs w:val="28"/>
        </w:rPr>
        <w:t>Нижнебурбукского сельского поселения от 30.11.2021 г. № 119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565BD">
        <w:rPr>
          <w:rFonts w:ascii="Times New Roman" w:hAnsi="Times New Roman" w:cs="Times New Roman"/>
          <w:bCs/>
          <w:color w:val="000000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4565BD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 14.07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.2024 г.</w:t>
      </w:r>
      <w:r w:rsidR="004565B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№10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4565BD">
        <w:rPr>
          <w:rFonts w:ascii="Times New Roman" w:hAnsi="Times New Roman" w:cs="Times New Roman"/>
          <w:sz w:val="28"/>
          <w:szCs w:val="28"/>
        </w:rPr>
        <w:t>Нижнебурбукском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4565BD">
        <w:rPr>
          <w:rFonts w:ascii="Times New Roman" w:hAnsi="Times New Roman" w:cs="Times New Roman"/>
          <w:sz w:val="28"/>
          <w:szCs w:val="28"/>
        </w:rPr>
        <w:t>Нижнебурбукского сельского поселения от 30.11.2021 г. № 119 (в редакции от 01.07.2022 г. № 147</w:t>
      </w:r>
      <w:r w:rsidR="009A44A3" w:rsidRPr="00392A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1.4.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4565BD">
        <w:rPr>
          <w:rFonts w:ascii="Times New Roman" w:hAnsi="Times New Roman" w:cs="Times New Roman"/>
          <w:bCs/>
          <w:color w:val="000000"/>
          <w:sz w:val="28"/>
          <w:szCs w:val="28"/>
        </w:rPr>
        <w:t>Нижнебурбукского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4565BD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4565BD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565BD">
        <w:rPr>
          <w:rFonts w:ascii="Times New Roman" w:hAnsi="Times New Roman" w:cs="Times New Roman"/>
          <w:bCs/>
          <w:color w:val="000000"/>
          <w:sz w:val="28"/>
          <w:szCs w:val="28"/>
        </w:rPr>
        <w:t>от 28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.04.2022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4565BD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565BD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земельного контроля в </w:t>
      </w:r>
      <w:r w:rsidR="004565BD">
        <w:rPr>
          <w:rFonts w:ascii="Times New Roman" w:hAnsi="Times New Roman" w:cs="Times New Roman"/>
          <w:sz w:val="28"/>
          <w:szCs w:val="28"/>
        </w:rPr>
        <w:lastRenderedPageBreak/>
        <w:t>Нижнебурбукском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</w:t>
      </w:r>
      <w:r w:rsidR="004565BD">
        <w:rPr>
          <w:rFonts w:ascii="Times New Roman" w:hAnsi="Times New Roman" w:cs="Times New Roman"/>
          <w:sz w:val="28"/>
          <w:szCs w:val="28"/>
        </w:rPr>
        <w:t>оящее решение в газете «Нижнебурбукский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4565BD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65BD">
        <w:rPr>
          <w:rFonts w:ascii="Times New Roman" w:hAnsi="Times New Roman" w:cs="Times New Roman"/>
          <w:sz w:val="28"/>
          <w:szCs w:val="28"/>
        </w:rPr>
        <w:t>Нижнебурбукского</w:t>
      </w: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 w:rsidR="004565BD">
        <w:rPr>
          <w:rFonts w:ascii="Times New Roman" w:hAnsi="Times New Roman" w:cs="Times New Roman"/>
          <w:sz w:val="28"/>
          <w:szCs w:val="28"/>
        </w:rPr>
        <w:t xml:space="preserve"> С.В.Гапеевцев</w:t>
      </w:r>
    </w:p>
    <w:sectPr w:rsidR="00E31D5E" w:rsidRPr="00E31D5E" w:rsidSect="000D5802">
      <w:pgSz w:w="11900" w:h="16800"/>
      <w:pgMar w:top="1440" w:right="800" w:bottom="1134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72" w:rsidRDefault="003F0472">
      <w:r>
        <w:separator/>
      </w:r>
    </w:p>
  </w:endnote>
  <w:endnote w:type="continuationSeparator" w:id="0">
    <w:p w:rsidR="003F0472" w:rsidRDefault="003F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72" w:rsidRDefault="003F0472">
      <w:r>
        <w:separator/>
      </w:r>
    </w:p>
  </w:footnote>
  <w:footnote w:type="continuationSeparator" w:id="0">
    <w:p w:rsidR="003F0472" w:rsidRDefault="003F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3B3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92A7B"/>
    <w:rsid w:val="003A52BE"/>
    <w:rsid w:val="003A639F"/>
    <w:rsid w:val="003F0472"/>
    <w:rsid w:val="004256FE"/>
    <w:rsid w:val="00431AEA"/>
    <w:rsid w:val="004355A5"/>
    <w:rsid w:val="00441524"/>
    <w:rsid w:val="004565BD"/>
    <w:rsid w:val="00486775"/>
    <w:rsid w:val="004A2EA3"/>
    <w:rsid w:val="004A62C9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A6FB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1E86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A4B87"/>
  <w15:docId w15:val="{CC8B17ED-2C4C-4FF6-AE13-7E375DE0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A8D1E-19E9-4470-B625-4A4DDFB0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9</cp:revision>
  <cp:lastPrinted>2025-02-05T06:12:00Z</cp:lastPrinted>
  <dcterms:created xsi:type="dcterms:W3CDTF">2024-12-17T08:56:00Z</dcterms:created>
  <dcterms:modified xsi:type="dcterms:W3CDTF">2025-02-26T02:58:00Z</dcterms:modified>
</cp:coreProperties>
</file>