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FC3AB1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ТУЛУНСКИЙ МУНИЦИПАЛЬНЫЙ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FC3AB1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НИЖНЕБУРБУКСКОГО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FC3AB1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«28» февраля</w:t>
            </w:r>
            <w:r w:rsidR="00520B3D">
              <w:rPr>
                <w:b/>
                <w:sz w:val="28"/>
                <w:szCs w:val="28"/>
              </w:rPr>
              <w:t xml:space="preserve">2025 </w:t>
            </w:r>
            <w:r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6478" w:type="dxa"/>
          </w:tcPr>
          <w:p w:rsidR="001E3EEC" w:rsidRPr="00CD42B3" w:rsidRDefault="00CD42B3" w:rsidP="0095403E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FC3AB1">
              <w:rPr>
                <w:b/>
                <w:spacing w:val="-2"/>
                <w:sz w:val="28"/>
                <w:szCs w:val="28"/>
              </w:rPr>
              <w:t>8</w:t>
            </w:r>
            <w:r w:rsidR="00520B3D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Pr="00CD42B3" w:rsidRDefault="00FC3AB1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д.Нижний Бурбук</w:t>
      </w:r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="00FC3AB1">
        <w:rPr>
          <w:b/>
          <w:i/>
          <w:sz w:val="28"/>
          <w:szCs w:val="28"/>
        </w:rPr>
        <w:t>Нижнебурбукского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 xml:space="preserve">Уставом </w:t>
      </w:r>
      <w:r w:rsidR="00FC3AB1">
        <w:rPr>
          <w:sz w:val="28"/>
          <w:szCs w:val="28"/>
        </w:rPr>
        <w:t>Нижнебурбукского</w:t>
      </w:r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r w:rsidR="00FC3AB1">
        <w:rPr>
          <w:sz w:val="28"/>
          <w:szCs w:val="28"/>
        </w:rPr>
        <w:t>Нижнебурбукского</w:t>
      </w:r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Pr="002403FE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 w:rsidRPr="002403FE">
        <w:rPr>
          <w:sz w:val="28"/>
          <w:szCs w:val="28"/>
        </w:rPr>
        <w:t xml:space="preserve">3. Распоряжение администрации </w:t>
      </w:r>
      <w:r w:rsidR="00FC3AB1" w:rsidRPr="002403FE">
        <w:rPr>
          <w:sz w:val="28"/>
          <w:szCs w:val="28"/>
        </w:rPr>
        <w:t>Нижнебурбукского</w:t>
      </w:r>
      <w:r w:rsidR="002403FE" w:rsidRPr="002403FE">
        <w:rPr>
          <w:sz w:val="28"/>
          <w:szCs w:val="28"/>
        </w:rPr>
        <w:t xml:space="preserve"> сельского поселения от 25.03.2024 г. № 21-пг</w:t>
      </w:r>
      <w:r w:rsidRPr="002403FE">
        <w:rPr>
          <w:sz w:val="28"/>
          <w:szCs w:val="28"/>
        </w:rPr>
        <w:t xml:space="preserve"> «Об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r w:rsidR="00FC3AB1" w:rsidRPr="002403FE">
        <w:rPr>
          <w:sz w:val="28"/>
          <w:szCs w:val="28"/>
        </w:rPr>
        <w:t>Нижнебурбукского</w:t>
      </w:r>
      <w:r w:rsidRPr="002403FE">
        <w:rPr>
          <w:sz w:val="28"/>
          <w:szCs w:val="28"/>
        </w:rPr>
        <w:t xml:space="preserve"> сельского поселения»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FC3AB1">
        <w:rPr>
          <w:sz w:val="28"/>
          <w:szCs w:val="28"/>
        </w:rPr>
        <w:t>в газете «</w:t>
      </w:r>
      <w:proofErr w:type="spellStart"/>
      <w:r w:rsidR="00FC3AB1">
        <w:rPr>
          <w:sz w:val="28"/>
          <w:szCs w:val="28"/>
        </w:rPr>
        <w:t>Нижнебурбукский</w:t>
      </w:r>
      <w:proofErr w:type="spellEnd"/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r w:rsidR="00FC3AB1">
        <w:rPr>
          <w:sz w:val="28"/>
          <w:szCs w:val="28"/>
        </w:rPr>
        <w:t>Нижнебурбукского</w:t>
      </w:r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r w:rsidR="00FC3AB1">
        <w:rPr>
          <w:spacing w:val="-5"/>
          <w:sz w:val="28"/>
          <w:szCs w:val="28"/>
        </w:rPr>
        <w:t>Нижнебурбукского</w:t>
      </w:r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</w:t>
      </w:r>
      <w:proofErr w:type="spellStart"/>
      <w:r w:rsidR="00FC3AB1">
        <w:rPr>
          <w:sz w:val="28"/>
          <w:szCs w:val="28"/>
        </w:rPr>
        <w:t>С.В.Гапеевцев</w:t>
      </w:r>
      <w:proofErr w:type="spellEnd"/>
      <w:r w:rsidR="00526A06">
        <w:rPr>
          <w:sz w:val="28"/>
          <w:szCs w:val="28"/>
        </w:rPr>
        <w:t xml:space="preserve">      </w:t>
      </w:r>
      <w:r w:rsidR="00FC3AB1">
        <w:rPr>
          <w:sz w:val="28"/>
          <w:szCs w:val="28"/>
        </w:rPr>
        <w:t xml:space="preserve">                      </w:t>
      </w:r>
      <w:bookmarkStart w:id="0" w:name="_GoBack"/>
      <w:bookmarkEnd w:id="0"/>
      <w:r w:rsidR="00FC3AB1">
        <w:rPr>
          <w:sz w:val="28"/>
          <w:szCs w:val="28"/>
        </w:rPr>
        <w:t xml:space="preserve">                  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t xml:space="preserve">к постановлению администрации </w:t>
      </w:r>
    </w:p>
    <w:p w:rsidR="00526A06" w:rsidRPr="00A433BB" w:rsidRDefault="00FC3AB1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Нижнебурбукского</w:t>
      </w:r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FC3AB1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от 28.02.2025 г. № 8</w:t>
      </w:r>
      <w:r w:rsidR="00520B3D">
        <w:rPr>
          <w:sz w:val="20"/>
          <w:szCs w:val="20"/>
        </w:rPr>
        <w:t>-рг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r w:rsidR="00FC3AB1">
        <w:rPr>
          <w:b/>
          <w:sz w:val="20"/>
          <w:szCs w:val="20"/>
        </w:rPr>
        <w:t>Нижнебурбукского</w:t>
      </w:r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A91419" w:rsidRPr="00DC7F00">
              <w:rPr>
                <w:rFonts w:eastAsia="Calibri"/>
                <w:sz w:val="20"/>
                <w:szCs w:val="20"/>
              </w:rPr>
              <w:t>п.п</w:t>
            </w:r>
            <w:proofErr w:type="spellEnd"/>
            <w:r w:rsidR="00A91419" w:rsidRPr="00DC7F00">
              <w:rPr>
                <w:rFonts w:eastAsia="Calibri"/>
                <w:sz w:val="20"/>
                <w:szCs w:val="20"/>
              </w:rPr>
              <w:t xml:space="preserve">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 xml:space="preserve">администрации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="00E624E7" w:rsidRPr="00DC7F00">
              <w:rPr>
                <w:sz w:val="20"/>
                <w:szCs w:val="20"/>
              </w:rPr>
              <w:t xml:space="preserve">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r w:rsidR="00FC3AB1">
              <w:rPr>
                <w:color w:val="000000" w:themeColor="text1"/>
                <w:sz w:val="20"/>
                <w:szCs w:val="20"/>
              </w:rPr>
              <w:t>Нижнебурбукского</w:t>
            </w:r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="00FF1FE0" w:rsidRPr="00DC7F00">
              <w:rPr>
                <w:sz w:val="20"/>
                <w:szCs w:val="20"/>
              </w:rPr>
              <w:t xml:space="preserve">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="00893B49" w:rsidRPr="00DC7F00">
              <w:rPr>
                <w:sz w:val="20"/>
                <w:szCs w:val="20"/>
              </w:rPr>
              <w:t xml:space="preserve">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DC7F00">
              <w:rPr>
                <w:sz w:val="20"/>
                <w:szCs w:val="20"/>
              </w:rPr>
              <w:t>п.п</w:t>
            </w:r>
            <w:proofErr w:type="spellEnd"/>
            <w:r w:rsidRPr="00DC7F00">
              <w:rPr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>(</w:t>
            </w:r>
            <w:proofErr w:type="spellStart"/>
            <w:r w:rsidR="00FF1FE0" w:rsidRPr="00F10241">
              <w:rPr>
                <w:sz w:val="20"/>
                <w:szCs w:val="20"/>
              </w:rPr>
              <w:t>п.п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Pr="00C9168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="001D7EAE" w:rsidRPr="00C91683">
              <w:rPr>
                <w:sz w:val="20"/>
                <w:szCs w:val="20"/>
              </w:rPr>
              <w:t xml:space="preserve">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Pr="00A433BB">
              <w:rPr>
                <w:sz w:val="20"/>
                <w:szCs w:val="20"/>
              </w:rPr>
              <w:t xml:space="preserve">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r w:rsidR="00FC3AB1">
              <w:rPr>
                <w:sz w:val="20"/>
                <w:szCs w:val="20"/>
              </w:rPr>
              <w:t>Нижнебурбукского</w:t>
            </w:r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D7EAE"/>
    <w:rsid w:val="001E3EEC"/>
    <w:rsid w:val="00203C1F"/>
    <w:rsid w:val="002403FE"/>
    <w:rsid w:val="00240594"/>
    <w:rsid w:val="002F5F24"/>
    <w:rsid w:val="003812D8"/>
    <w:rsid w:val="003C399D"/>
    <w:rsid w:val="003D069C"/>
    <w:rsid w:val="00413864"/>
    <w:rsid w:val="00416EB0"/>
    <w:rsid w:val="00474861"/>
    <w:rsid w:val="004A0574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A5D"/>
    <w:rsid w:val="00A433BB"/>
    <w:rsid w:val="00A57A5C"/>
    <w:rsid w:val="00A91419"/>
    <w:rsid w:val="00AA78A1"/>
    <w:rsid w:val="00AC6C4F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C3AB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BDD6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9</cp:revision>
  <cp:lastPrinted>2025-02-28T01:59:00Z</cp:lastPrinted>
  <dcterms:created xsi:type="dcterms:W3CDTF">2025-02-19T03:19:00Z</dcterms:created>
  <dcterms:modified xsi:type="dcterms:W3CDTF">2025-02-28T01:59:00Z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