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18ECC" w14:textId="77777777" w:rsidR="005C100D" w:rsidRDefault="005C100D" w:rsidP="005C1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D8FFCB3" w14:textId="77777777" w:rsidR="005C100D" w:rsidRDefault="005C100D" w:rsidP="005C1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14:paraId="17DE6201" w14:textId="77777777" w:rsidR="005C100D" w:rsidRDefault="005C100D" w:rsidP="005C1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ТУЛУНСКИЙ РАЙОН</w:t>
      </w:r>
    </w:p>
    <w:p w14:paraId="49628752" w14:textId="77777777" w:rsidR="005C100D" w:rsidRDefault="005C100D" w:rsidP="005C1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63EE2F27" w14:textId="77777777" w:rsidR="005C100D" w:rsidRDefault="005C100D" w:rsidP="005C1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НИЖНЕБУРБУКСКОГО СЕЛЬСКОГО ПОСЕЛЕНИЯ  </w:t>
      </w:r>
    </w:p>
    <w:p w14:paraId="4393C741" w14:textId="77777777" w:rsidR="005C100D" w:rsidRDefault="005C100D" w:rsidP="005C1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FEB85" w14:textId="77777777" w:rsidR="005C100D" w:rsidRDefault="005C100D" w:rsidP="005C1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14:paraId="700B1E29" w14:textId="77777777" w:rsidR="005C100D" w:rsidRDefault="005C100D" w:rsidP="005C1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910AB8" w14:textId="2DDF9EE6" w:rsidR="005C100D" w:rsidRDefault="005C100D" w:rsidP="005C1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7C9D">
        <w:rPr>
          <w:rFonts w:ascii="Times New Roman" w:hAnsi="Times New Roman" w:cs="Times New Roman"/>
          <w:sz w:val="28"/>
          <w:szCs w:val="28"/>
        </w:rPr>
        <w:t>27» мая</w:t>
      </w:r>
      <w:r>
        <w:rPr>
          <w:rFonts w:ascii="Times New Roman" w:hAnsi="Times New Roman" w:cs="Times New Roman"/>
          <w:sz w:val="28"/>
          <w:szCs w:val="28"/>
        </w:rPr>
        <w:t xml:space="preserve">   2026 года                                                             </w:t>
      </w:r>
      <w:r w:rsidR="002A7309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 15- рг</w:t>
      </w:r>
    </w:p>
    <w:p w14:paraId="5855308D" w14:textId="77777777" w:rsidR="005C100D" w:rsidRDefault="005C100D" w:rsidP="005C10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д.Нижний Бурбук</w:t>
      </w:r>
    </w:p>
    <w:p w14:paraId="573466DD" w14:textId="77777777" w:rsidR="005C100D" w:rsidRDefault="005C100D" w:rsidP="005C10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5B1DBB" w14:textId="77777777" w:rsidR="005C100D" w:rsidRDefault="005C100D" w:rsidP="005C10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присвоении адреса земельному участку</w:t>
      </w:r>
    </w:p>
    <w:p w14:paraId="12904290" w14:textId="77777777" w:rsidR="005C100D" w:rsidRDefault="005C100D" w:rsidP="005C10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56478F" w14:textId="77777777" w:rsidR="005C100D" w:rsidRDefault="005C100D" w:rsidP="005C100D">
      <w:pPr>
        <w:spacing w:after="0" w:line="240" w:lineRule="auto"/>
        <w:ind w:left="-454" w:firstLine="45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г. № 131-ФЗ «Об общих принципах организации местного самоуправления в Российской Федерации», Федеральным законом 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22 мая 2015 г. № 492   « О составе сведений об адресах, размещенных в государственном адресном реестре, порядке межведомственного информационного взаимодействия  при ведении государственного  адресного  реестра, о внесении изменений и признании утратившими силу  некоторых актов Правительства Российской Федерации»,  Постановлением Правительства Российской Федерации от 19.11.2014 г. № 1221 «Об утверждении Правил присвоения, изменения и аннулирования адресов»:</w:t>
      </w:r>
    </w:p>
    <w:p w14:paraId="60040A18" w14:textId="77777777" w:rsidR="005C100D" w:rsidRDefault="005C100D" w:rsidP="005C100D">
      <w:pPr>
        <w:spacing w:after="0" w:line="240" w:lineRule="auto"/>
        <w:ind w:left="-454" w:firstLine="45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04300F" w14:textId="351DD460" w:rsidR="005C100D" w:rsidRPr="00A07C9D" w:rsidRDefault="005C100D" w:rsidP="00A07C9D">
      <w:pPr>
        <w:pStyle w:val="a5"/>
        <w:rPr>
          <w:rFonts w:ascii="Times New Roman" w:hAnsi="Times New Roman" w:cs="Times New Roman"/>
          <w:sz w:val="28"/>
          <w:szCs w:val="28"/>
        </w:rPr>
      </w:pPr>
      <w:r w:rsidRPr="00A07C9D">
        <w:rPr>
          <w:rFonts w:ascii="Times New Roman" w:hAnsi="Times New Roman" w:cs="Times New Roman"/>
          <w:sz w:val="28"/>
          <w:szCs w:val="28"/>
        </w:rPr>
        <w:t>1.  В связи с перера</w:t>
      </w:r>
      <w:r w:rsidR="00A07C9D">
        <w:rPr>
          <w:rFonts w:ascii="Times New Roman" w:hAnsi="Times New Roman" w:cs="Times New Roman"/>
          <w:sz w:val="28"/>
          <w:szCs w:val="28"/>
        </w:rPr>
        <w:t>спределением земель, находящихся в государственной собственности площадью 846 кв. м и земельного участка, находящегося в муниципальной собственности Тулунского муниципального района площадью 11711 кв.м.</w:t>
      </w:r>
      <w:r w:rsidR="00604053">
        <w:rPr>
          <w:rFonts w:ascii="Times New Roman" w:hAnsi="Times New Roman" w:cs="Times New Roman"/>
          <w:sz w:val="28"/>
          <w:szCs w:val="28"/>
        </w:rPr>
        <w:t xml:space="preserve"> с </w:t>
      </w:r>
      <w:r w:rsidR="00604053" w:rsidRPr="002A7309">
        <w:rPr>
          <w:rFonts w:ascii="Times New Roman" w:hAnsi="Times New Roman" w:cs="Times New Roman"/>
          <w:sz w:val="28"/>
          <w:szCs w:val="28"/>
        </w:rPr>
        <w:t>кадастровым номером 38:15:170101:881</w:t>
      </w:r>
      <w:r w:rsidR="00A07C9D">
        <w:rPr>
          <w:rFonts w:ascii="Times New Roman" w:hAnsi="Times New Roman" w:cs="Times New Roman"/>
          <w:sz w:val="28"/>
          <w:szCs w:val="28"/>
        </w:rPr>
        <w:t xml:space="preserve">, </w:t>
      </w:r>
      <w:r w:rsidR="00A07C9D" w:rsidRPr="00A07C9D">
        <w:rPr>
          <w:rFonts w:ascii="Times New Roman" w:hAnsi="Times New Roman" w:cs="Times New Roman"/>
          <w:sz w:val="28"/>
          <w:szCs w:val="28"/>
        </w:rPr>
        <w:t xml:space="preserve">присвоить </w:t>
      </w:r>
      <w:r w:rsidR="00A07C9D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604053" w:rsidRPr="002A7309">
        <w:rPr>
          <w:rFonts w:ascii="Times New Roman" w:hAnsi="Times New Roman" w:cs="Times New Roman"/>
          <w:sz w:val="28"/>
          <w:szCs w:val="28"/>
        </w:rPr>
        <w:t>образуемому</w:t>
      </w:r>
      <w:r w:rsidR="00604053">
        <w:rPr>
          <w:rFonts w:ascii="Times New Roman" w:hAnsi="Times New Roman" w:cs="Times New Roman"/>
          <w:sz w:val="28"/>
          <w:szCs w:val="28"/>
        </w:rPr>
        <w:t xml:space="preserve"> </w:t>
      </w:r>
      <w:r w:rsidR="00A07C9D" w:rsidRPr="00A07C9D">
        <w:rPr>
          <w:rFonts w:ascii="Times New Roman" w:hAnsi="Times New Roman" w:cs="Times New Roman"/>
          <w:sz w:val="28"/>
          <w:szCs w:val="28"/>
        </w:rPr>
        <w:t>земельному</w:t>
      </w:r>
      <w:r w:rsidRPr="00A07C9D">
        <w:rPr>
          <w:rFonts w:ascii="Times New Roman" w:hAnsi="Times New Roman" w:cs="Times New Roman"/>
          <w:sz w:val="28"/>
          <w:szCs w:val="28"/>
        </w:rPr>
        <w:t xml:space="preserve"> участку </w:t>
      </w:r>
      <w:r w:rsidR="00A07C9D" w:rsidRPr="00A07C9D">
        <w:rPr>
          <w:rFonts w:ascii="Times New Roman" w:hAnsi="Times New Roman" w:cs="Times New Roman"/>
          <w:sz w:val="28"/>
          <w:szCs w:val="28"/>
        </w:rPr>
        <w:t>общей площадью</w:t>
      </w:r>
      <w:r w:rsidRPr="00A07C9D">
        <w:rPr>
          <w:rFonts w:ascii="Times New Roman" w:hAnsi="Times New Roman" w:cs="Times New Roman"/>
          <w:sz w:val="28"/>
          <w:szCs w:val="28"/>
        </w:rPr>
        <w:t xml:space="preserve"> 12557 </w:t>
      </w:r>
      <w:r w:rsidR="00A07C9D" w:rsidRPr="00A07C9D">
        <w:rPr>
          <w:rFonts w:ascii="Times New Roman" w:hAnsi="Times New Roman" w:cs="Times New Roman"/>
          <w:sz w:val="28"/>
          <w:szCs w:val="28"/>
        </w:rPr>
        <w:t>кв. м: Российская</w:t>
      </w:r>
      <w:r w:rsidRPr="00A07C9D">
        <w:rPr>
          <w:rFonts w:ascii="Times New Roman" w:hAnsi="Times New Roman" w:cs="Times New Roman"/>
          <w:sz w:val="28"/>
          <w:szCs w:val="28"/>
        </w:rPr>
        <w:t xml:space="preserve"> Федерация, Иркутская </w:t>
      </w:r>
      <w:r w:rsidR="00A07C9D" w:rsidRPr="00A07C9D">
        <w:rPr>
          <w:rFonts w:ascii="Times New Roman" w:hAnsi="Times New Roman" w:cs="Times New Roman"/>
          <w:sz w:val="28"/>
          <w:szCs w:val="28"/>
        </w:rPr>
        <w:t>область, муниципальный</w:t>
      </w:r>
      <w:r w:rsidRPr="00A07C9D">
        <w:rPr>
          <w:rFonts w:ascii="Times New Roman" w:hAnsi="Times New Roman" w:cs="Times New Roman"/>
          <w:sz w:val="28"/>
          <w:szCs w:val="28"/>
        </w:rPr>
        <w:t xml:space="preserve"> район Тулунский, сельское поселение </w:t>
      </w:r>
      <w:proofErr w:type="spellStart"/>
      <w:r w:rsidRPr="00A07C9D">
        <w:rPr>
          <w:rFonts w:ascii="Times New Roman" w:hAnsi="Times New Roman" w:cs="Times New Roman"/>
          <w:sz w:val="28"/>
          <w:szCs w:val="28"/>
        </w:rPr>
        <w:t>Нижнебурбукское</w:t>
      </w:r>
      <w:proofErr w:type="spellEnd"/>
      <w:r w:rsidRPr="00A07C9D">
        <w:rPr>
          <w:rFonts w:ascii="Times New Roman" w:hAnsi="Times New Roman" w:cs="Times New Roman"/>
          <w:sz w:val="28"/>
          <w:szCs w:val="28"/>
        </w:rPr>
        <w:t xml:space="preserve">, </w:t>
      </w:r>
      <w:r w:rsidRPr="002A7309">
        <w:rPr>
          <w:rFonts w:ascii="Times New Roman" w:hAnsi="Times New Roman" w:cs="Times New Roman"/>
          <w:sz w:val="28"/>
          <w:szCs w:val="28"/>
        </w:rPr>
        <w:t>д</w:t>
      </w:r>
      <w:r w:rsidR="00730A9E" w:rsidRPr="002A7309">
        <w:rPr>
          <w:rFonts w:ascii="Times New Roman" w:hAnsi="Times New Roman" w:cs="Times New Roman"/>
          <w:sz w:val="28"/>
          <w:szCs w:val="28"/>
        </w:rPr>
        <w:t>еревня</w:t>
      </w:r>
      <w:r w:rsidR="00730A9E">
        <w:rPr>
          <w:rFonts w:ascii="Times New Roman" w:hAnsi="Times New Roman" w:cs="Times New Roman"/>
          <w:sz w:val="28"/>
          <w:szCs w:val="28"/>
        </w:rPr>
        <w:t xml:space="preserve"> </w:t>
      </w:r>
      <w:r w:rsidRPr="00A07C9D">
        <w:rPr>
          <w:rFonts w:ascii="Times New Roman" w:hAnsi="Times New Roman" w:cs="Times New Roman"/>
          <w:sz w:val="28"/>
          <w:szCs w:val="28"/>
        </w:rPr>
        <w:t xml:space="preserve">Нижний </w:t>
      </w:r>
      <w:r w:rsidR="00A07C9D" w:rsidRPr="00A07C9D">
        <w:rPr>
          <w:rFonts w:ascii="Times New Roman" w:hAnsi="Times New Roman" w:cs="Times New Roman"/>
          <w:sz w:val="28"/>
          <w:szCs w:val="28"/>
        </w:rPr>
        <w:t>Бурбук,</w:t>
      </w:r>
      <w:r w:rsidRPr="00A07C9D">
        <w:rPr>
          <w:rFonts w:ascii="Times New Roman" w:hAnsi="Times New Roman" w:cs="Times New Roman"/>
          <w:sz w:val="28"/>
          <w:szCs w:val="28"/>
        </w:rPr>
        <w:t xml:space="preserve"> </w:t>
      </w:r>
      <w:r w:rsidRPr="002A7309">
        <w:rPr>
          <w:rFonts w:ascii="Times New Roman" w:hAnsi="Times New Roman" w:cs="Times New Roman"/>
          <w:sz w:val="28"/>
          <w:szCs w:val="28"/>
        </w:rPr>
        <w:t>ул</w:t>
      </w:r>
      <w:r w:rsidR="00730A9E" w:rsidRPr="002A7309">
        <w:rPr>
          <w:rFonts w:ascii="Times New Roman" w:hAnsi="Times New Roman" w:cs="Times New Roman"/>
          <w:sz w:val="28"/>
          <w:szCs w:val="28"/>
        </w:rPr>
        <w:t>ица</w:t>
      </w:r>
      <w:r w:rsidR="00730A9E">
        <w:rPr>
          <w:rFonts w:ascii="Times New Roman" w:hAnsi="Times New Roman" w:cs="Times New Roman"/>
          <w:sz w:val="28"/>
          <w:szCs w:val="28"/>
        </w:rPr>
        <w:t xml:space="preserve"> </w:t>
      </w:r>
      <w:r w:rsidRPr="00A07C9D">
        <w:rPr>
          <w:rFonts w:ascii="Times New Roman" w:hAnsi="Times New Roman" w:cs="Times New Roman"/>
          <w:sz w:val="28"/>
          <w:szCs w:val="28"/>
        </w:rPr>
        <w:t>Зеленая</w:t>
      </w:r>
      <w:r w:rsidR="00A07C9D">
        <w:rPr>
          <w:rFonts w:ascii="Times New Roman" w:hAnsi="Times New Roman" w:cs="Times New Roman"/>
          <w:sz w:val="28"/>
          <w:szCs w:val="28"/>
        </w:rPr>
        <w:t>.</w:t>
      </w:r>
      <w:r w:rsidRPr="00A07C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47429" w14:textId="77777777" w:rsidR="005C100D" w:rsidRPr="00A07C9D" w:rsidRDefault="00A07C9D" w:rsidP="00A07C9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C100D" w:rsidRPr="00A07C9D">
        <w:rPr>
          <w:rFonts w:ascii="Times New Roman" w:hAnsi="Times New Roman" w:cs="Times New Roman"/>
          <w:sz w:val="28"/>
          <w:szCs w:val="28"/>
        </w:rPr>
        <w:t>Настоящее распоряжение разместить на официальном сайте администрации Нижнебурбукского сельского поселения в информационно - телекоммуникационной сети «Интернет».</w:t>
      </w:r>
    </w:p>
    <w:p w14:paraId="5AD91206" w14:textId="77777777" w:rsidR="005C100D" w:rsidRPr="00A07C9D" w:rsidRDefault="00A07C9D" w:rsidP="00A07C9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C100D" w:rsidRPr="00A07C9D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оставляю за собой.</w:t>
      </w:r>
    </w:p>
    <w:p w14:paraId="549554CF" w14:textId="77777777" w:rsidR="005C100D" w:rsidRDefault="005C100D" w:rsidP="005C10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E360DD" w14:textId="77777777" w:rsidR="005C100D" w:rsidRDefault="005C100D" w:rsidP="005C10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07EC0E" w14:textId="77777777" w:rsidR="005C100D" w:rsidRDefault="00A07C9D" w:rsidP="005C1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C100D">
        <w:rPr>
          <w:rFonts w:ascii="Times New Roman" w:hAnsi="Times New Roman" w:cs="Times New Roman"/>
          <w:sz w:val="28"/>
          <w:szCs w:val="28"/>
        </w:rPr>
        <w:t>Нижнебурбукского</w:t>
      </w:r>
    </w:p>
    <w:p w14:paraId="3499C4C9" w14:textId="15D68364" w:rsidR="00C2237A" w:rsidRPr="00FB257B" w:rsidRDefault="005C100D" w:rsidP="00FB25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_________________   С.В.Гапеевцев</w:t>
      </w:r>
    </w:p>
    <w:sectPr w:rsidR="00C2237A" w:rsidRPr="00FB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B563A"/>
    <w:multiLevelType w:val="hybridMultilevel"/>
    <w:tmpl w:val="05BA2F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61"/>
    <w:rsid w:val="00214D61"/>
    <w:rsid w:val="002A7309"/>
    <w:rsid w:val="0046183B"/>
    <w:rsid w:val="005C100D"/>
    <w:rsid w:val="00604053"/>
    <w:rsid w:val="00730A9E"/>
    <w:rsid w:val="00A07C9D"/>
    <w:rsid w:val="00C2237A"/>
    <w:rsid w:val="00F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0F5C"/>
  <w15:chartTrackingRefBased/>
  <w15:docId w15:val="{BB525FD0-13BF-4AB7-AD07-D2207215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0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5C100D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5C100D"/>
    <w:pPr>
      <w:ind w:left="720"/>
      <w:contextualSpacing/>
    </w:pPr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A07C9D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7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730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0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8</cp:revision>
  <cp:lastPrinted>2026-05-27T02:11:00Z</cp:lastPrinted>
  <dcterms:created xsi:type="dcterms:W3CDTF">2026-05-27T01:19:00Z</dcterms:created>
  <dcterms:modified xsi:type="dcterms:W3CDTF">2026-05-27T02:13:00Z</dcterms:modified>
</cp:coreProperties>
</file>