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197"/>
        <w:gridCol w:w="3224"/>
      </w:tblGrid>
      <w:tr w:rsidR="004E1C64" w:rsidRPr="00E82BC6" w:rsidTr="00863507">
        <w:tc>
          <w:tcPr>
            <w:tcW w:w="5000" w:type="pct"/>
            <w:gridSpan w:val="2"/>
          </w:tcPr>
          <w:p w:rsidR="004E1C64" w:rsidRPr="00E82BC6" w:rsidRDefault="004E1C64" w:rsidP="00863507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4E1C64" w:rsidRPr="00E82BC6" w:rsidTr="00863507">
        <w:tc>
          <w:tcPr>
            <w:tcW w:w="5000" w:type="pct"/>
            <w:gridSpan w:val="2"/>
          </w:tcPr>
          <w:p w:rsidR="004E1C64" w:rsidRDefault="004E1C64" w:rsidP="00863507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4E1C64" w:rsidRPr="00E82BC6" w:rsidRDefault="004E1C64" w:rsidP="0086350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E1C64" w:rsidRPr="00E82BC6" w:rsidTr="00863507">
        <w:tc>
          <w:tcPr>
            <w:tcW w:w="5000" w:type="pct"/>
            <w:gridSpan w:val="2"/>
          </w:tcPr>
          <w:p w:rsidR="004E1C64" w:rsidRPr="00E82BC6" w:rsidRDefault="004E1C64" w:rsidP="00863507">
            <w:pPr>
              <w:pStyle w:val="a3"/>
              <w:jc w:val="center"/>
              <w:rPr>
                <w:spacing w:val="20"/>
                <w:sz w:val="28"/>
              </w:rPr>
            </w:pPr>
            <w:r w:rsidRPr="00F64EA0">
              <w:rPr>
                <w:b/>
                <w:sz w:val="28"/>
                <w:szCs w:val="28"/>
              </w:rPr>
              <w:t>Нижнебурбукского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E1C64" w:rsidRPr="00E82BC6" w:rsidTr="00863507">
        <w:tc>
          <w:tcPr>
            <w:tcW w:w="5000" w:type="pct"/>
            <w:gridSpan w:val="2"/>
          </w:tcPr>
          <w:p w:rsidR="004E1C64" w:rsidRPr="00E82BC6" w:rsidRDefault="004E1C64" w:rsidP="00863507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E1C64" w:rsidRPr="00E82BC6" w:rsidTr="00863507">
        <w:tc>
          <w:tcPr>
            <w:tcW w:w="5000" w:type="pct"/>
            <w:gridSpan w:val="2"/>
          </w:tcPr>
          <w:p w:rsidR="004E1C64" w:rsidRPr="00E82BC6" w:rsidRDefault="004E1C64" w:rsidP="00863507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Р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4E1C64" w:rsidRPr="00E82BC6" w:rsidRDefault="004E1C64" w:rsidP="00863507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E1C64" w:rsidRPr="00E82BC6" w:rsidTr="00863507">
        <w:tc>
          <w:tcPr>
            <w:tcW w:w="5000" w:type="pct"/>
            <w:gridSpan w:val="2"/>
          </w:tcPr>
          <w:p w:rsidR="004E1C64" w:rsidRPr="00E82BC6" w:rsidRDefault="004E1C64" w:rsidP="00863507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д. Нижний Бурбук</w:t>
            </w:r>
          </w:p>
        </w:tc>
      </w:tr>
      <w:tr w:rsidR="004E1C64" w:rsidRPr="00E82BC6" w:rsidTr="00863507">
        <w:tc>
          <w:tcPr>
            <w:tcW w:w="5000" w:type="pct"/>
            <w:gridSpan w:val="2"/>
          </w:tcPr>
          <w:p w:rsidR="004E1C64" w:rsidRPr="00E82BC6" w:rsidRDefault="004E1C64" w:rsidP="00863507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E1C64" w:rsidRPr="00E82BC6" w:rsidTr="00863507">
        <w:tc>
          <w:tcPr>
            <w:tcW w:w="5000" w:type="pct"/>
            <w:gridSpan w:val="2"/>
          </w:tcPr>
          <w:p w:rsidR="004E1C64" w:rsidRPr="00E82BC6" w:rsidRDefault="004E1C64" w:rsidP="00863507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«13» марта </w:t>
            </w:r>
            <w:r w:rsidRPr="00A94131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 года</w:t>
            </w:r>
            <w:r w:rsidRPr="002D3C38">
              <w:rPr>
                <w:b/>
                <w:spacing w:val="20"/>
                <w:sz w:val="28"/>
              </w:rPr>
              <w:t xml:space="preserve">                  </w:t>
            </w:r>
            <w:r>
              <w:rPr>
                <w:b/>
                <w:spacing w:val="20"/>
                <w:sz w:val="28"/>
              </w:rPr>
              <w:t xml:space="preserve">                        № 7-рг</w:t>
            </w:r>
          </w:p>
        </w:tc>
      </w:tr>
      <w:tr w:rsidR="004E1C64" w:rsidRPr="00E82BC6" w:rsidTr="00863507">
        <w:tc>
          <w:tcPr>
            <w:tcW w:w="5000" w:type="pct"/>
            <w:gridSpan w:val="2"/>
          </w:tcPr>
          <w:p w:rsidR="004E1C64" w:rsidRPr="00E82BC6" w:rsidRDefault="004E1C64" w:rsidP="00863507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4E1C64" w:rsidRPr="00E82BC6" w:rsidTr="00863507">
        <w:tc>
          <w:tcPr>
            <w:tcW w:w="5000" w:type="pct"/>
            <w:gridSpan w:val="2"/>
          </w:tcPr>
          <w:p w:rsidR="004E1C64" w:rsidRPr="00E82BC6" w:rsidRDefault="004E1C64" w:rsidP="00863507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4E1C64" w:rsidRPr="00E82BC6" w:rsidTr="00863507">
        <w:trPr>
          <w:gridAfter w:val="1"/>
          <w:wAfter w:w="1547" w:type="pct"/>
        </w:trPr>
        <w:tc>
          <w:tcPr>
            <w:tcW w:w="3453" w:type="pct"/>
          </w:tcPr>
          <w:p w:rsidR="004E1C64" w:rsidRPr="00B54A7D" w:rsidRDefault="004E1C64" w:rsidP="0086350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54A7D">
              <w:rPr>
                <w:rStyle w:val="FontStyle15"/>
                <w:b/>
                <w:sz w:val="28"/>
                <w:szCs w:val="28"/>
              </w:rPr>
              <w:t xml:space="preserve">О </w:t>
            </w:r>
            <w:r>
              <w:rPr>
                <w:rStyle w:val="FontStyle15"/>
                <w:b/>
                <w:sz w:val="28"/>
                <w:szCs w:val="28"/>
              </w:rPr>
              <w:t xml:space="preserve">создании </w:t>
            </w:r>
            <w:r w:rsidRPr="00B54A7D">
              <w:rPr>
                <w:rStyle w:val="FontStyle15"/>
                <w:b/>
                <w:sz w:val="28"/>
                <w:szCs w:val="28"/>
              </w:rPr>
              <w:t>рабочей груп</w:t>
            </w:r>
            <w:r>
              <w:rPr>
                <w:rStyle w:val="FontStyle15"/>
                <w:b/>
                <w:sz w:val="28"/>
                <w:szCs w:val="28"/>
              </w:rPr>
              <w:t>пы</w:t>
            </w:r>
            <w:r w:rsidRPr="00B54A7D">
              <w:rPr>
                <w:rStyle w:val="FontStyle15"/>
                <w:b/>
                <w:sz w:val="28"/>
                <w:szCs w:val="28"/>
              </w:rPr>
              <w:t xml:space="preserve"> по разработке стратегии социально-экономического развития </w:t>
            </w:r>
            <w:r>
              <w:rPr>
                <w:rStyle w:val="FontStyle15"/>
                <w:b/>
                <w:sz w:val="28"/>
                <w:szCs w:val="28"/>
              </w:rPr>
              <w:t xml:space="preserve"> </w:t>
            </w:r>
            <w:r w:rsidRPr="00F64EA0">
              <w:rPr>
                <w:b/>
                <w:sz w:val="28"/>
                <w:szCs w:val="28"/>
              </w:rPr>
              <w:t xml:space="preserve">Нижнебурбукского </w:t>
            </w:r>
            <w:r>
              <w:rPr>
                <w:rStyle w:val="FontStyle15"/>
                <w:b/>
                <w:sz w:val="28"/>
                <w:szCs w:val="28"/>
              </w:rPr>
              <w:t xml:space="preserve"> сельского поселения и плана мероприятий по реализации стратегии социально-экономического развития  </w:t>
            </w:r>
            <w:r w:rsidRPr="00F64EA0">
              <w:rPr>
                <w:b/>
                <w:sz w:val="28"/>
                <w:szCs w:val="28"/>
              </w:rPr>
              <w:t>Нижнебурбукского</w:t>
            </w:r>
            <w:r w:rsidRPr="00F64EA0">
              <w:rPr>
                <w:rStyle w:val="FontStyle15"/>
                <w:b/>
                <w:sz w:val="28"/>
                <w:szCs w:val="28"/>
              </w:rPr>
              <w:t xml:space="preserve"> </w:t>
            </w:r>
            <w:r>
              <w:rPr>
                <w:rStyle w:val="FontStyle15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4E1C64" w:rsidRDefault="004E1C64" w:rsidP="004E1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E1C64" w:rsidRPr="00C92F1E" w:rsidRDefault="004E1C64" w:rsidP="004E1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E1C64" w:rsidRPr="00C92F1E" w:rsidRDefault="004E1C64" w:rsidP="004E1C64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C92F1E">
        <w:rPr>
          <w:rStyle w:val="FontStyle15"/>
          <w:sz w:val="28"/>
          <w:szCs w:val="28"/>
        </w:rPr>
        <w:t xml:space="preserve">В целях разработки стратегии социально-экономического развития </w:t>
      </w:r>
      <w:r>
        <w:rPr>
          <w:sz w:val="28"/>
          <w:szCs w:val="28"/>
        </w:rPr>
        <w:t xml:space="preserve">Нижнебурбукского </w:t>
      </w:r>
      <w:r>
        <w:rPr>
          <w:rStyle w:val="FontStyle15"/>
          <w:sz w:val="28"/>
          <w:szCs w:val="28"/>
        </w:rPr>
        <w:t xml:space="preserve"> сельского поселения на 2019-2030 годы и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>Нижнебурбукского</w:t>
      </w:r>
      <w:r>
        <w:rPr>
          <w:rStyle w:val="FontStyle15"/>
          <w:sz w:val="28"/>
          <w:szCs w:val="28"/>
        </w:rPr>
        <w:t xml:space="preserve"> сельского поселения на 2019-2030 годы,</w:t>
      </w:r>
      <w:r w:rsidRPr="00C92F1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в соответствии со</w:t>
      </w:r>
      <w:r w:rsidRPr="00C92F1E">
        <w:rPr>
          <w:rStyle w:val="FontStyle15"/>
          <w:sz w:val="28"/>
          <w:szCs w:val="28"/>
        </w:rPr>
        <w:t xml:space="preserve"> с</w:t>
      </w:r>
      <w:r>
        <w:rPr>
          <w:rStyle w:val="FontStyle15"/>
          <w:sz w:val="28"/>
          <w:szCs w:val="28"/>
        </w:rPr>
        <w:t>татьями</w:t>
      </w:r>
      <w:r w:rsidRPr="00C92F1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6, </w:t>
      </w:r>
      <w:r w:rsidRPr="00C92F1E">
        <w:rPr>
          <w:rStyle w:val="FontStyle15"/>
          <w:sz w:val="28"/>
          <w:szCs w:val="28"/>
        </w:rPr>
        <w:t>11</w:t>
      </w:r>
      <w:r>
        <w:rPr>
          <w:rStyle w:val="FontStyle15"/>
          <w:sz w:val="28"/>
          <w:szCs w:val="28"/>
        </w:rPr>
        <w:t>, 39</w:t>
      </w:r>
      <w:r w:rsidRPr="00C92F1E">
        <w:rPr>
          <w:rStyle w:val="FontStyle15"/>
          <w:sz w:val="28"/>
          <w:szCs w:val="28"/>
        </w:rPr>
        <w:t xml:space="preserve"> Федерального закона от 28</w:t>
      </w:r>
      <w:r>
        <w:rPr>
          <w:rStyle w:val="FontStyle15"/>
          <w:sz w:val="28"/>
          <w:szCs w:val="28"/>
        </w:rPr>
        <w:t>.06.</w:t>
      </w:r>
      <w:r w:rsidRPr="00C92F1E">
        <w:rPr>
          <w:rStyle w:val="FontStyle15"/>
          <w:sz w:val="28"/>
          <w:szCs w:val="28"/>
        </w:rPr>
        <w:t>2014 г</w:t>
      </w:r>
      <w:r>
        <w:rPr>
          <w:rStyle w:val="FontStyle15"/>
          <w:sz w:val="28"/>
          <w:szCs w:val="28"/>
        </w:rPr>
        <w:t>.</w:t>
      </w:r>
      <w:r w:rsidRPr="00C92F1E">
        <w:rPr>
          <w:rStyle w:val="FontStyle15"/>
          <w:sz w:val="28"/>
          <w:szCs w:val="28"/>
        </w:rPr>
        <w:t xml:space="preserve"> № 172-ФЗ «О стратегическом планировании в Российской Федерации», </w:t>
      </w:r>
      <w:r w:rsidRPr="00C92F1E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 xml:space="preserve">Нижнебурбукского сельского поселения </w:t>
      </w:r>
      <w:r w:rsidRPr="00C92F1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31.12.2014 </w:t>
      </w:r>
      <w:r w:rsidRPr="00C92F1E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34-рг </w:t>
      </w:r>
      <w:r w:rsidRPr="00C92F1E">
        <w:rPr>
          <w:sz w:val="28"/>
          <w:szCs w:val="28"/>
        </w:rPr>
        <w:t xml:space="preserve"> «Об утверждении плана подготовки документ</w:t>
      </w:r>
      <w:r>
        <w:rPr>
          <w:sz w:val="28"/>
          <w:szCs w:val="28"/>
        </w:rPr>
        <w:t>ов стратегического</w:t>
      </w:r>
      <w:proofErr w:type="gramEnd"/>
      <w:r>
        <w:rPr>
          <w:sz w:val="28"/>
          <w:szCs w:val="28"/>
        </w:rPr>
        <w:t xml:space="preserve"> планирования Нижнебурбукского сельского поселения» (с изменениями от  11.03.2015  г. № 7-рг  от 01.03.2018 г. № 5-рг, от  07.03.2018 г. № 6-рг</w:t>
      </w:r>
      <w:proofErr w:type="gramStart"/>
      <w:r>
        <w:rPr>
          <w:sz w:val="28"/>
          <w:szCs w:val="28"/>
        </w:rPr>
        <w:t xml:space="preserve"> </w:t>
      </w:r>
      <w:r w:rsidRPr="00B6313E">
        <w:rPr>
          <w:sz w:val="28"/>
          <w:szCs w:val="28"/>
        </w:rPr>
        <w:t>)</w:t>
      </w:r>
      <w:proofErr w:type="gramEnd"/>
      <w:r w:rsidRPr="00B6313E">
        <w:rPr>
          <w:sz w:val="28"/>
          <w:szCs w:val="28"/>
        </w:rPr>
        <w:t xml:space="preserve">, руководствуясь </w:t>
      </w:r>
      <w:hyperlink r:id="rId4" w:history="1">
        <w:r w:rsidRPr="00B6313E">
          <w:rPr>
            <w:sz w:val="28"/>
            <w:szCs w:val="28"/>
          </w:rPr>
          <w:t>статьями 24,</w:t>
        </w:r>
        <w:r>
          <w:rPr>
            <w:sz w:val="28"/>
            <w:szCs w:val="28"/>
          </w:rPr>
          <w:t xml:space="preserve"> </w:t>
        </w:r>
        <w:r w:rsidRPr="00B6313E">
          <w:rPr>
            <w:sz w:val="28"/>
            <w:szCs w:val="28"/>
          </w:rPr>
          <w:t xml:space="preserve">47  </w:t>
        </w:r>
      </w:hyperlink>
      <w:r>
        <w:rPr>
          <w:sz w:val="28"/>
          <w:szCs w:val="28"/>
        </w:rPr>
        <w:t xml:space="preserve">Устава Нижнебурбукского </w:t>
      </w:r>
      <w:r w:rsidRPr="00B6313E">
        <w:rPr>
          <w:sz w:val="28"/>
          <w:szCs w:val="28"/>
        </w:rPr>
        <w:t>муниципального</w:t>
      </w:r>
      <w:r w:rsidRPr="00C92F1E">
        <w:rPr>
          <w:sz w:val="28"/>
          <w:szCs w:val="28"/>
        </w:rPr>
        <w:t xml:space="preserve"> образования, </w:t>
      </w:r>
    </w:p>
    <w:p w:rsidR="004E1C64" w:rsidRDefault="004E1C64" w:rsidP="004E1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C92F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2F1E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при</w:t>
      </w:r>
      <w:r w:rsidRPr="00C92F1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92F1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Нижнебурбукского</w:t>
      </w:r>
      <w:r w:rsidRPr="00C92F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</w:t>
      </w:r>
      <w:r w:rsidRPr="00C92F1E">
        <w:rPr>
          <w:sz w:val="28"/>
          <w:szCs w:val="28"/>
        </w:rPr>
        <w:t xml:space="preserve">абочую группу по </w:t>
      </w:r>
      <w:r w:rsidRPr="00C92F1E">
        <w:rPr>
          <w:rStyle w:val="FontStyle15"/>
          <w:sz w:val="28"/>
          <w:szCs w:val="28"/>
        </w:rPr>
        <w:t xml:space="preserve">разработке стратегии социально-экономического развития </w:t>
      </w:r>
      <w:r>
        <w:rPr>
          <w:sz w:val="28"/>
          <w:szCs w:val="28"/>
        </w:rPr>
        <w:t>Нижнебурбукского</w:t>
      </w:r>
      <w:r>
        <w:rPr>
          <w:rStyle w:val="FontStyle15"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>Нижнебурбукского</w:t>
      </w:r>
      <w:r>
        <w:rPr>
          <w:rStyle w:val="FontStyle15"/>
          <w:sz w:val="28"/>
          <w:szCs w:val="28"/>
        </w:rPr>
        <w:t xml:space="preserve"> сельского поселения (далее - рабочая группа).</w:t>
      </w:r>
    </w:p>
    <w:p w:rsidR="004E1C64" w:rsidRPr="00C92F1E" w:rsidRDefault="004E1C64" w:rsidP="004E1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состав рабочей группы (прилагается)</w:t>
      </w:r>
      <w:r w:rsidRPr="00C92F1E">
        <w:rPr>
          <w:color w:val="000000"/>
          <w:sz w:val="28"/>
          <w:szCs w:val="28"/>
        </w:rPr>
        <w:t>;</w:t>
      </w:r>
    </w:p>
    <w:p w:rsidR="004E1C64" w:rsidRPr="00C92F1E" w:rsidRDefault="004E1C64" w:rsidP="004E1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2F1E">
        <w:rPr>
          <w:sz w:val="28"/>
          <w:szCs w:val="28"/>
        </w:rPr>
        <w:t xml:space="preserve">. </w:t>
      </w:r>
      <w:proofErr w:type="gramStart"/>
      <w:r w:rsidRPr="00C92F1E">
        <w:rPr>
          <w:sz w:val="28"/>
          <w:szCs w:val="28"/>
        </w:rPr>
        <w:t>Контроль за</w:t>
      </w:r>
      <w:proofErr w:type="gramEnd"/>
      <w:r w:rsidRPr="00C92F1E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  <w:r w:rsidRPr="00C92F1E">
        <w:rPr>
          <w:sz w:val="28"/>
          <w:szCs w:val="28"/>
        </w:rPr>
        <w:t xml:space="preserve"> </w:t>
      </w:r>
    </w:p>
    <w:p w:rsidR="004E1C64" w:rsidRPr="00C92F1E" w:rsidRDefault="004E1C64" w:rsidP="004E1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C64" w:rsidRPr="00C92F1E" w:rsidRDefault="004E1C64" w:rsidP="004E1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C64" w:rsidRPr="00967654" w:rsidRDefault="004E1C64" w:rsidP="004E1C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7654">
        <w:rPr>
          <w:sz w:val="28"/>
          <w:szCs w:val="28"/>
        </w:rPr>
        <w:t>Глава Нижнебурбукского</w:t>
      </w:r>
    </w:p>
    <w:p w:rsidR="004E1C64" w:rsidRPr="00967654" w:rsidRDefault="004E1C64" w:rsidP="004E1C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7654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Pr="00967654">
        <w:rPr>
          <w:sz w:val="28"/>
          <w:szCs w:val="28"/>
        </w:rPr>
        <w:t>С.В.Гапеевцев</w:t>
      </w:r>
      <w:proofErr w:type="spellEnd"/>
    </w:p>
    <w:p w:rsidR="004E1C64" w:rsidRPr="00C92F1E" w:rsidRDefault="004E1C64" w:rsidP="004E1C64">
      <w:pPr>
        <w:pStyle w:val="a4"/>
        <w:ind w:right="360"/>
        <w:jc w:val="both"/>
        <w:rPr>
          <w:b/>
          <w:sz w:val="28"/>
          <w:szCs w:val="28"/>
        </w:rPr>
      </w:pPr>
    </w:p>
    <w:p w:rsidR="004E1C64" w:rsidRPr="0049458D" w:rsidRDefault="004E1C64" w:rsidP="004E1C64">
      <w:pPr>
        <w:pStyle w:val="a4"/>
        <w:ind w:right="360"/>
        <w:jc w:val="both"/>
        <w:rPr>
          <w:sz w:val="28"/>
          <w:szCs w:val="28"/>
        </w:rPr>
      </w:pPr>
    </w:p>
    <w:p w:rsidR="004E1C64" w:rsidRPr="00B133BE" w:rsidRDefault="004E1C64" w:rsidP="004E1C64">
      <w:pPr>
        <w:pStyle w:val="Style4"/>
        <w:widowControl/>
        <w:tabs>
          <w:tab w:val="left" w:leader="underscore" w:pos="7930"/>
          <w:tab w:val="left" w:leader="underscore" w:pos="9360"/>
        </w:tabs>
        <w:rPr>
          <w:rStyle w:val="FontStyle15"/>
          <w:sz w:val="28"/>
          <w:szCs w:val="28"/>
        </w:rPr>
      </w:pPr>
      <w:r w:rsidRPr="00B133BE">
        <w:rPr>
          <w:rStyle w:val="FontStyle15"/>
          <w:sz w:val="28"/>
          <w:szCs w:val="28"/>
        </w:rPr>
        <w:lastRenderedPageBreak/>
        <w:t>Утвержден</w:t>
      </w:r>
    </w:p>
    <w:p w:rsidR="004E1C64" w:rsidRPr="00B133BE" w:rsidRDefault="004E1C64" w:rsidP="004E1C64">
      <w:pPr>
        <w:pStyle w:val="Style4"/>
        <w:widowControl/>
        <w:tabs>
          <w:tab w:val="left" w:leader="underscore" w:pos="7930"/>
          <w:tab w:val="left" w:leader="underscore" w:pos="9360"/>
        </w:tabs>
        <w:rPr>
          <w:rStyle w:val="FontStyle15"/>
          <w:sz w:val="28"/>
          <w:szCs w:val="28"/>
        </w:rPr>
      </w:pPr>
      <w:r w:rsidRPr="00B133BE">
        <w:rPr>
          <w:rStyle w:val="FontStyle15"/>
          <w:sz w:val="28"/>
          <w:szCs w:val="28"/>
        </w:rPr>
        <w:t>распоряжением Администрации</w:t>
      </w:r>
      <w:r w:rsidRPr="00B133BE">
        <w:rPr>
          <w:rStyle w:val="FontStyle15"/>
          <w:sz w:val="28"/>
          <w:szCs w:val="28"/>
        </w:rPr>
        <w:br/>
      </w:r>
      <w:r>
        <w:rPr>
          <w:sz w:val="28"/>
          <w:szCs w:val="28"/>
        </w:rPr>
        <w:t xml:space="preserve">Нижнебурбукского </w:t>
      </w:r>
      <w:r w:rsidRPr="00B133BE">
        <w:rPr>
          <w:rStyle w:val="FontStyle15"/>
          <w:sz w:val="28"/>
          <w:szCs w:val="28"/>
        </w:rPr>
        <w:t>сельского поселения</w:t>
      </w:r>
    </w:p>
    <w:p w:rsidR="004E1C64" w:rsidRPr="00B133BE" w:rsidRDefault="004E1C64" w:rsidP="004E1C64">
      <w:pPr>
        <w:pStyle w:val="Style4"/>
        <w:widowControl/>
        <w:tabs>
          <w:tab w:val="left" w:leader="underscore" w:pos="7930"/>
          <w:tab w:val="left" w:leader="underscore" w:pos="9360"/>
        </w:tabs>
        <w:rPr>
          <w:rStyle w:val="FontStyle15"/>
          <w:sz w:val="28"/>
          <w:szCs w:val="28"/>
        </w:rPr>
      </w:pPr>
      <w:r w:rsidRPr="00B133B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13.03.</w:t>
      </w:r>
      <w:r w:rsidRPr="00B133BE">
        <w:rPr>
          <w:rStyle w:val="FontStyle15"/>
          <w:sz w:val="28"/>
          <w:szCs w:val="28"/>
        </w:rPr>
        <w:t xml:space="preserve"> 201</w:t>
      </w:r>
      <w:r>
        <w:rPr>
          <w:rStyle w:val="FontStyle15"/>
          <w:sz w:val="28"/>
          <w:szCs w:val="28"/>
        </w:rPr>
        <w:t xml:space="preserve">8 </w:t>
      </w:r>
      <w:r w:rsidRPr="00B133BE">
        <w:rPr>
          <w:rStyle w:val="FontStyle15"/>
          <w:sz w:val="28"/>
          <w:szCs w:val="28"/>
        </w:rPr>
        <w:t xml:space="preserve">г. № </w:t>
      </w:r>
      <w:r>
        <w:rPr>
          <w:rStyle w:val="FontStyle15"/>
          <w:sz w:val="28"/>
          <w:szCs w:val="28"/>
        </w:rPr>
        <w:t>7-рг</w:t>
      </w:r>
    </w:p>
    <w:p w:rsidR="004E1C64" w:rsidRPr="00B133BE" w:rsidRDefault="004E1C64" w:rsidP="004E1C64">
      <w:pPr>
        <w:pStyle w:val="a4"/>
        <w:ind w:right="360"/>
        <w:jc w:val="right"/>
        <w:rPr>
          <w:sz w:val="28"/>
          <w:szCs w:val="28"/>
        </w:rPr>
      </w:pPr>
    </w:p>
    <w:p w:rsidR="004E1C64" w:rsidRPr="00B133BE" w:rsidRDefault="004E1C64" w:rsidP="004E1C64">
      <w:pPr>
        <w:pStyle w:val="a4"/>
        <w:ind w:right="360"/>
        <w:jc w:val="right"/>
        <w:rPr>
          <w:sz w:val="28"/>
          <w:szCs w:val="28"/>
        </w:rPr>
      </w:pPr>
    </w:p>
    <w:p w:rsidR="004E1C64" w:rsidRPr="00B133BE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  <w:r w:rsidRPr="00B133BE">
        <w:rPr>
          <w:b/>
          <w:sz w:val="28"/>
          <w:szCs w:val="28"/>
        </w:rPr>
        <w:t xml:space="preserve">СОСТАВ РАБОЧЕЙ ГРУППЫ </w:t>
      </w:r>
    </w:p>
    <w:p w:rsidR="004E1C64" w:rsidRPr="00B133BE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  <w:r w:rsidRPr="00B133BE">
        <w:rPr>
          <w:b/>
          <w:sz w:val="28"/>
          <w:szCs w:val="28"/>
        </w:rPr>
        <w:t xml:space="preserve">ПО РАЗРАБОТКЕ СТРАТЕГИИ СОЦИАЛЬНО-ЭКОНОМИЧЕСКОГО РАЗВИТИЯ </w:t>
      </w:r>
      <w:r>
        <w:rPr>
          <w:b/>
          <w:sz w:val="28"/>
          <w:szCs w:val="28"/>
        </w:rPr>
        <w:t xml:space="preserve">НИЖНЕБУРБУКСКОГО </w:t>
      </w:r>
      <w:r w:rsidRPr="00B133BE">
        <w:rPr>
          <w:b/>
          <w:sz w:val="28"/>
          <w:szCs w:val="28"/>
        </w:rPr>
        <w:t>СЕЛЬСКОГО ПОСЕЛЕНИЯ И ПЛАНА МЕРОПРИЯТИЙ ПО РЕАЛИЗАЦИИ СТРАТЕГИИ СОЦИАЛЬНО-ЭКОН</w:t>
      </w:r>
      <w:r>
        <w:rPr>
          <w:b/>
          <w:sz w:val="28"/>
          <w:szCs w:val="28"/>
        </w:rPr>
        <w:t>ОМИЧЕСКОГО РАЗВИТИЯ НИЖНЕБУРБУКСКОГО</w:t>
      </w:r>
      <w:r w:rsidRPr="00B133BE">
        <w:rPr>
          <w:b/>
          <w:sz w:val="28"/>
          <w:szCs w:val="28"/>
        </w:rPr>
        <w:t xml:space="preserve"> СЕЛЬСКОГО ПОСЕЛЕНИЯ</w:t>
      </w:r>
    </w:p>
    <w:p w:rsidR="004E1C64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E1C64" w:rsidRPr="00B133BE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E1C64" w:rsidRPr="00B133BE" w:rsidRDefault="004E1C64" w:rsidP="004E1C64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Гапеевцев С.В. - глава Нижнебурбукского</w:t>
      </w:r>
      <w:r w:rsidRPr="00B133BE">
        <w:rPr>
          <w:sz w:val="28"/>
          <w:szCs w:val="28"/>
        </w:rPr>
        <w:t xml:space="preserve"> сельского поселения, председатель рабочей группы по разработке стратегии социально-экон</w:t>
      </w:r>
      <w:r>
        <w:rPr>
          <w:sz w:val="28"/>
          <w:szCs w:val="28"/>
        </w:rPr>
        <w:t>омического развития Нижнебурбукского</w:t>
      </w:r>
      <w:r w:rsidRPr="00B133BE">
        <w:rPr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</w:t>
      </w:r>
      <w:r>
        <w:rPr>
          <w:sz w:val="28"/>
          <w:szCs w:val="28"/>
        </w:rPr>
        <w:t xml:space="preserve"> Нижнебурбукского</w:t>
      </w:r>
      <w:r w:rsidRPr="00B133BE">
        <w:rPr>
          <w:sz w:val="28"/>
          <w:szCs w:val="28"/>
        </w:rPr>
        <w:t xml:space="preserve"> сельского поселения (далее – рабочая группа);</w:t>
      </w:r>
    </w:p>
    <w:p w:rsidR="004E1C64" w:rsidRPr="00B133BE" w:rsidRDefault="004E1C64" w:rsidP="004E1C64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4E1C64" w:rsidRDefault="004E1C64" w:rsidP="004E1C64">
      <w:pPr>
        <w:suppressAutoHyphens/>
        <w:spacing w:line="21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Криворотова Л.А.</w:t>
      </w:r>
      <w:r w:rsidRPr="00B133BE">
        <w:rPr>
          <w:sz w:val="28"/>
          <w:szCs w:val="28"/>
        </w:rPr>
        <w:t xml:space="preserve"> -  </w:t>
      </w:r>
      <w:r>
        <w:rPr>
          <w:i/>
          <w:sz w:val="28"/>
          <w:szCs w:val="28"/>
        </w:rPr>
        <w:t>ведущий специалист администрации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</w:p>
    <w:p w:rsidR="004E1C64" w:rsidRPr="00B133BE" w:rsidRDefault="004E1C64" w:rsidP="004E1C64">
      <w:pPr>
        <w:suppressAutoHyphens/>
        <w:spacing w:line="216" w:lineRule="auto"/>
        <w:jc w:val="both"/>
        <w:rPr>
          <w:sz w:val="28"/>
          <w:szCs w:val="28"/>
        </w:rPr>
      </w:pPr>
      <w:r w:rsidRPr="00B133BE">
        <w:rPr>
          <w:sz w:val="28"/>
          <w:szCs w:val="28"/>
        </w:rPr>
        <w:t xml:space="preserve"> заместитель председателя рабочей группы;</w:t>
      </w:r>
    </w:p>
    <w:p w:rsidR="004E1C64" w:rsidRPr="00B133BE" w:rsidRDefault="004E1C64" w:rsidP="004E1C64">
      <w:pPr>
        <w:suppressAutoHyphens/>
        <w:spacing w:line="216" w:lineRule="auto"/>
        <w:ind w:firstLine="709"/>
        <w:rPr>
          <w:sz w:val="28"/>
          <w:szCs w:val="28"/>
        </w:rPr>
      </w:pPr>
    </w:p>
    <w:p w:rsidR="004E1C64" w:rsidRDefault="004E1C64" w:rsidP="004E1C64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Евдокименко Ю.А.-  </w:t>
      </w:r>
      <w:r w:rsidRPr="00967654">
        <w:rPr>
          <w:i/>
          <w:sz w:val="28"/>
          <w:szCs w:val="28"/>
        </w:rPr>
        <w:t>специалист администрации</w:t>
      </w:r>
      <w:proofErr w:type="gramStart"/>
      <w:r>
        <w:rPr>
          <w:sz w:val="28"/>
          <w:szCs w:val="28"/>
        </w:rPr>
        <w:t xml:space="preserve"> </w:t>
      </w:r>
      <w:r w:rsidRPr="00B133BE">
        <w:rPr>
          <w:sz w:val="28"/>
          <w:szCs w:val="28"/>
        </w:rPr>
        <w:t>,</w:t>
      </w:r>
      <w:proofErr w:type="gramEnd"/>
      <w:r w:rsidRPr="00B133BE">
        <w:rPr>
          <w:sz w:val="28"/>
          <w:szCs w:val="28"/>
        </w:rPr>
        <w:t xml:space="preserve"> </w:t>
      </w:r>
    </w:p>
    <w:p w:rsidR="004E1C64" w:rsidRPr="00B133BE" w:rsidRDefault="004E1C64" w:rsidP="004E1C64">
      <w:pPr>
        <w:suppressAutoHyphens/>
        <w:spacing w:line="216" w:lineRule="auto"/>
        <w:jc w:val="both"/>
        <w:rPr>
          <w:sz w:val="28"/>
          <w:szCs w:val="28"/>
        </w:rPr>
      </w:pPr>
      <w:r w:rsidRPr="00B133BE">
        <w:rPr>
          <w:sz w:val="28"/>
          <w:szCs w:val="28"/>
        </w:rPr>
        <w:t>секретарь рабочей группы;</w:t>
      </w:r>
    </w:p>
    <w:p w:rsidR="004E1C64" w:rsidRPr="00B133BE" w:rsidRDefault="004E1C64" w:rsidP="004E1C64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4E1C64" w:rsidRPr="00B133BE" w:rsidRDefault="004E1C64" w:rsidP="004E1C64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B133BE">
        <w:rPr>
          <w:sz w:val="28"/>
          <w:szCs w:val="28"/>
        </w:rPr>
        <w:t>Члены рабочей группы:</w:t>
      </w:r>
    </w:p>
    <w:p w:rsidR="004E1C64" w:rsidRPr="00B133BE" w:rsidRDefault="004E1C64" w:rsidP="004E1C64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4E1C64" w:rsidRPr="00967654" w:rsidRDefault="004E1C64" w:rsidP="004E1C64">
      <w:pPr>
        <w:suppressAutoHyphens/>
        <w:spacing w:line="216" w:lineRule="auto"/>
        <w:ind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Сапега</w:t>
      </w:r>
      <w:proofErr w:type="spellEnd"/>
      <w:r>
        <w:rPr>
          <w:sz w:val="28"/>
          <w:szCs w:val="28"/>
        </w:rPr>
        <w:t xml:space="preserve"> Т.В.</w:t>
      </w:r>
      <w:r w:rsidRPr="00B133BE">
        <w:rPr>
          <w:sz w:val="28"/>
          <w:szCs w:val="28"/>
        </w:rPr>
        <w:t xml:space="preserve"> -  </w:t>
      </w:r>
      <w:r w:rsidRPr="00967654">
        <w:rPr>
          <w:i/>
          <w:sz w:val="28"/>
          <w:szCs w:val="28"/>
        </w:rPr>
        <w:t>директор  МКУК « КДЦ д</w:t>
      </w:r>
      <w:proofErr w:type="gramStart"/>
      <w:r w:rsidRPr="00967654">
        <w:rPr>
          <w:i/>
          <w:sz w:val="28"/>
          <w:szCs w:val="28"/>
        </w:rPr>
        <w:t>.Н</w:t>
      </w:r>
      <w:proofErr w:type="gramEnd"/>
      <w:r w:rsidRPr="00967654">
        <w:rPr>
          <w:i/>
          <w:sz w:val="28"/>
          <w:szCs w:val="28"/>
        </w:rPr>
        <w:t>ижний Бурбук»</w:t>
      </w:r>
      <w:r>
        <w:rPr>
          <w:i/>
          <w:sz w:val="28"/>
          <w:szCs w:val="28"/>
        </w:rPr>
        <w:t>;</w:t>
      </w:r>
    </w:p>
    <w:p w:rsidR="004E1C64" w:rsidRPr="00967654" w:rsidRDefault="004E1C64" w:rsidP="004E1C64">
      <w:pPr>
        <w:suppressAutoHyphens/>
        <w:spacing w:line="216" w:lineRule="auto"/>
        <w:ind w:firstLine="709"/>
        <w:jc w:val="both"/>
        <w:rPr>
          <w:i/>
          <w:sz w:val="28"/>
          <w:szCs w:val="28"/>
        </w:rPr>
      </w:pPr>
    </w:p>
    <w:p w:rsidR="004E1C64" w:rsidRPr="00B133BE" w:rsidRDefault="004E1C64" w:rsidP="004E1C64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Суховей Е.И.-  </w:t>
      </w:r>
      <w:r w:rsidRPr="00967654">
        <w:rPr>
          <w:i/>
          <w:sz w:val="28"/>
          <w:szCs w:val="28"/>
        </w:rPr>
        <w:t>председатель Совета Женщин</w:t>
      </w:r>
      <w:r>
        <w:rPr>
          <w:i/>
          <w:sz w:val="28"/>
          <w:szCs w:val="28"/>
        </w:rPr>
        <w:t>;</w:t>
      </w:r>
    </w:p>
    <w:p w:rsidR="004E1C64" w:rsidRDefault="004E1C64" w:rsidP="004E1C64">
      <w:pPr>
        <w:suppressAutoHyphens/>
        <w:spacing w:line="216" w:lineRule="auto"/>
        <w:ind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Шалякина</w:t>
      </w:r>
      <w:proofErr w:type="spellEnd"/>
      <w:r>
        <w:rPr>
          <w:sz w:val="28"/>
          <w:szCs w:val="28"/>
        </w:rPr>
        <w:t xml:space="preserve"> Л.Н. -</w:t>
      </w:r>
      <w:r w:rsidRPr="001B4D6C">
        <w:rPr>
          <w:i/>
          <w:sz w:val="28"/>
          <w:szCs w:val="28"/>
        </w:rPr>
        <w:t xml:space="preserve">председатель  ПО  ветеранов, депутат Думы </w:t>
      </w:r>
      <w:r>
        <w:rPr>
          <w:i/>
          <w:sz w:val="28"/>
          <w:szCs w:val="28"/>
        </w:rPr>
        <w:t xml:space="preserve">       </w:t>
      </w:r>
      <w:r w:rsidRPr="001B4D6C">
        <w:rPr>
          <w:i/>
          <w:sz w:val="28"/>
          <w:szCs w:val="28"/>
        </w:rPr>
        <w:t>Нижнебурбукского сельского поселения;</w:t>
      </w:r>
    </w:p>
    <w:p w:rsidR="004E1C64" w:rsidRPr="001B4D6C" w:rsidRDefault="004E1C64" w:rsidP="004E1C64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Евдокименко Н.И.  </w:t>
      </w:r>
      <w:r w:rsidRPr="001B4D6C">
        <w:rPr>
          <w:i/>
          <w:sz w:val="28"/>
          <w:szCs w:val="28"/>
        </w:rPr>
        <w:t>– индивидуальный предприниматель</w:t>
      </w:r>
    </w:p>
    <w:p w:rsidR="004E1C64" w:rsidRPr="00B133BE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E1C64" w:rsidRPr="00B133BE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E1C64" w:rsidRDefault="004E1C64" w:rsidP="004E1C64">
      <w:pPr>
        <w:pStyle w:val="a4"/>
        <w:rPr>
          <w:b/>
          <w:sz w:val="28"/>
          <w:szCs w:val="28"/>
        </w:rPr>
      </w:pPr>
    </w:p>
    <w:p w:rsidR="004E1C64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E1C64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E1C64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E1C64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E1C64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E1C64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E1C64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E1C64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E1C64" w:rsidRDefault="004E1C64" w:rsidP="004E1C64">
      <w:pPr>
        <w:pStyle w:val="a4"/>
        <w:ind w:firstLine="709"/>
        <w:jc w:val="center"/>
        <w:rPr>
          <w:b/>
          <w:sz w:val="28"/>
          <w:szCs w:val="28"/>
        </w:rPr>
      </w:pPr>
    </w:p>
    <w:p w:rsidR="004B6725" w:rsidRDefault="004B6725"/>
    <w:sectPr w:rsidR="004B6725" w:rsidSect="00466AC0">
      <w:footerReference w:type="even" r:id="rId5"/>
      <w:footerReference w:type="default" r:id="rId6"/>
      <w:pgSz w:w="11906" w:h="16838"/>
      <w:pgMar w:top="1134" w:right="567" w:bottom="1134" w:left="1134" w:header="709" w:footer="9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5" w:rsidRDefault="004E1C64" w:rsidP="00682F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</w:instrText>
    </w:r>
    <w:r>
      <w:rPr>
        <w:rStyle w:val="a6"/>
      </w:rPr>
      <w:instrText xml:space="preserve">GE  </w:instrText>
    </w:r>
    <w:r>
      <w:rPr>
        <w:rStyle w:val="a6"/>
      </w:rPr>
      <w:fldChar w:fldCharType="end"/>
    </w:r>
  </w:p>
  <w:p w:rsidR="00AA5325" w:rsidRDefault="004E1C64" w:rsidP="00682FB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5" w:rsidRDefault="004E1C64" w:rsidP="00682FBD">
    <w:pPr>
      <w:pStyle w:val="a4"/>
      <w:framePr w:wrap="around" w:vAnchor="text" w:hAnchor="margin" w:xAlign="right" w:y="1"/>
      <w:ind w:right="360"/>
      <w:jc w:val="right"/>
      <w:rPr>
        <w:rStyle w:val="a6"/>
      </w:rPr>
    </w:pPr>
  </w:p>
  <w:p w:rsidR="00AA5325" w:rsidRPr="0078311B" w:rsidRDefault="004E1C64" w:rsidP="00682FBD">
    <w:pPr>
      <w:pStyle w:val="a4"/>
      <w:ind w:right="360" w:firstLine="360"/>
      <w:jc w:val="both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64"/>
    <w:rsid w:val="004B6725"/>
    <w:rsid w:val="004E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E1C6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footer"/>
    <w:basedOn w:val="a"/>
    <w:link w:val="a5"/>
    <w:rsid w:val="004E1C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1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1C64"/>
  </w:style>
  <w:style w:type="paragraph" w:customStyle="1" w:styleId="Style9">
    <w:name w:val="Style9"/>
    <w:basedOn w:val="a"/>
    <w:uiPriority w:val="99"/>
    <w:rsid w:val="004E1C64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4E1C6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E1C64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821F2C18B41842BD58B3C195735AE54098C68081F06BED2DC9E5434283538AC6ADBFAE316F849B0FC5B69Ar0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>DG Win&amp;Soft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2018-04-04T01:27:00Z</dcterms:created>
  <dcterms:modified xsi:type="dcterms:W3CDTF">2018-04-04T01:27:00Z</dcterms:modified>
</cp:coreProperties>
</file>