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DB" w:rsidRDefault="00A037DB"/>
    <w:p w:rsidR="00A037DB" w:rsidRPr="00DF2389" w:rsidRDefault="00A037DB" w:rsidP="00A0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37DB" w:rsidRPr="00DF2389" w:rsidRDefault="00A037DB" w:rsidP="00A0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037DB" w:rsidRPr="00DF2389" w:rsidRDefault="00A037DB" w:rsidP="00A0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ТУЛУНСКИЙ МУНИЦИПАЛЬНВЙ РАЙОН</w:t>
      </w:r>
    </w:p>
    <w:p w:rsidR="00A037DB" w:rsidRDefault="00A037DB" w:rsidP="00A0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037DB" w:rsidRPr="00DF2389" w:rsidRDefault="00A037DB" w:rsidP="00A0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A037DB" w:rsidRDefault="00A037DB" w:rsidP="00A037DB">
      <w:pPr>
        <w:jc w:val="center"/>
      </w:pPr>
    </w:p>
    <w:p w:rsidR="00A037DB" w:rsidRDefault="00A037DB" w:rsidP="00A03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37DB" w:rsidRDefault="002944C1" w:rsidP="00A03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«11» июл</w:t>
      </w:r>
      <w:r w:rsidR="005E7F9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A037DB">
        <w:rPr>
          <w:rFonts w:ascii="Times New Roman" w:hAnsi="Times New Roman" w:cs="Times New Roman"/>
          <w:b/>
          <w:sz w:val="28"/>
          <w:szCs w:val="28"/>
        </w:rPr>
        <w:t xml:space="preserve">   2019 года                                            </w:t>
      </w:r>
      <w:r w:rsidR="005E7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20F">
        <w:rPr>
          <w:rFonts w:ascii="Times New Roman" w:hAnsi="Times New Roman" w:cs="Times New Roman"/>
          <w:b/>
          <w:sz w:val="28"/>
          <w:szCs w:val="28"/>
        </w:rPr>
        <w:t xml:space="preserve">                            № 31</w:t>
      </w:r>
    </w:p>
    <w:p w:rsidR="00A037DB" w:rsidRDefault="00A037DB" w:rsidP="00D6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5E7F97" w:rsidRPr="00DF2389" w:rsidRDefault="005E7F97" w:rsidP="005E7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О присвоен</w:t>
      </w:r>
      <w:r w:rsidR="00ED1C18">
        <w:rPr>
          <w:rFonts w:ascii="Times New Roman" w:hAnsi="Times New Roman" w:cs="Times New Roman"/>
          <w:b/>
          <w:sz w:val="28"/>
          <w:szCs w:val="28"/>
        </w:rPr>
        <w:t>ии адреса земельному участку</w:t>
      </w:r>
    </w:p>
    <w:p w:rsidR="00A037DB" w:rsidRDefault="00A037DB" w:rsidP="00A037DB">
      <w:pPr>
        <w:jc w:val="center"/>
      </w:pPr>
    </w:p>
    <w:p w:rsidR="00A037DB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№131-ФЗ  « Об общих принципах организации местного самоуправления в Российской Федерации», Уставом Нижнебурбукского  муниципального образования,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поселения», </w:t>
      </w:r>
    </w:p>
    <w:p w:rsidR="00A037DB" w:rsidRPr="00DF2389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7DB" w:rsidRPr="00996EFF" w:rsidRDefault="00A037DB" w:rsidP="00A03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EFF">
        <w:rPr>
          <w:rFonts w:ascii="Times New Roman" w:hAnsi="Times New Roman" w:cs="Times New Roman"/>
          <w:b/>
          <w:sz w:val="28"/>
          <w:szCs w:val="28"/>
        </w:rPr>
        <w:t>ПОСТАНАВЛЯЮ</w:t>
      </w:r>
      <w:r w:rsidRPr="00996EFF">
        <w:rPr>
          <w:rFonts w:ascii="Times New Roman" w:hAnsi="Times New Roman" w:cs="Times New Roman"/>
          <w:sz w:val="28"/>
          <w:szCs w:val="28"/>
        </w:rPr>
        <w:t>:</w:t>
      </w:r>
    </w:p>
    <w:p w:rsidR="00D62C94" w:rsidRPr="00D62C94" w:rsidRDefault="005E7F97" w:rsidP="00D62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C94">
        <w:rPr>
          <w:rFonts w:ascii="Times New Roman" w:hAnsi="Times New Roman" w:cs="Times New Roman"/>
          <w:sz w:val="28"/>
          <w:szCs w:val="28"/>
        </w:rPr>
        <w:t>1.Присвоить адрес земельному участку</w:t>
      </w:r>
      <w:r w:rsidR="00B1420F">
        <w:rPr>
          <w:rFonts w:ascii="Times New Roman" w:hAnsi="Times New Roman" w:cs="Times New Roman"/>
          <w:sz w:val="28"/>
          <w:szCs w:val="28"/>
        </w:rPr>
        <w:t xml:space="preserve"> (кадастровый номер 38:15:1702</w:t>
      </w:r>
      <w:r w:rsidR="001B1D8D" w:rsidRPr="00D62C94">
        <w:rPr>
          <w:rFonts w:ascii="Times New Roman" w:hAnsi="Times New Roman" w:cs="Times New Roman"/>
          <w:sz w:val="28"/>
          <w:szCs w:val="28"/>
        </w:rPr>
        <w:t>01: 3У1</w:t>
      </w:r>
      <w:r w:rsidR="00B1420F">
        <w:rPr>
          <w:rFonts w:ascii="Times New Roman" w:hAnsi="Times New Roman" w:cs="Times New Roman"/>
          <w:sz w:val="28"/>
          <w:szCs w:val="28"/>
        </w:rPr>
        <w:t>), площадью 92</w:t>
      </w:r>
      <w:r w:rsidR="006824EF" w:rsidRPr="00D62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C9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62C94">
        <w:rPr>
          <w:rFonts w:ascii="Times New Roman" w:hAnsi="Times New Roman" w:cs="Times New Roman"/>
          <w:sz w:val="28"/>
          <w:szCs w:val="28"/>
        </w:rPr>
        <w:t>., категория земель – земли населенных пунктов</w:t>
      </w:r>
      <w:r w:rsidR="00996EFF" w:rsidRPr="00D62C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96EFF" w:rsidRPr="00D62C94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D62C9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62C94">
        <w:rPr>
          <w:rFonts w:ascii="Times New Roman" w:hAnsi="Times New Roman" w:cs="Times New Roman"/>
          <w:sz w:val="28"/>
          <w:szCs w:val="28"/>
        </w:rPr>
        <w:t xml:space="preserve"> Российская Федерация, Иркутск</w:t>
      </w:r>
      <w:r w:rsidR="00B1420F">
        <w:rPr>
          <w:rFonts w:ascii="Times New Roman" w:hAnsi="Times New Roman" w:cs="Times New Roman"/>
          <w:sz w:val="28"/>
          <w:szCs w:val="28"/>
        </w:rPr>
        <w:t xml:space="preserve">ая область, Тулунский район, д.Верхний  Бурбук, ул.Нагорная , уч.42 </w:t>
      </w:r>
      <w:r w:rsidRPr="00D62C94">
        <w:rPr>
          <w:rFonts w:ascii="Times New Roman" w:hAnsi="Times New Roman" w:cs="Times New Roman"/>
          <w:sz w:val="28"/>
          <w:szCs w:val="28"/>
        </w:rPr>
        <w:t>а</w:t>
      </w:r>
      <w:r w:rsidR="00ED1C18">
        <w:rPr>
          <w:rFonts w:ascii="Times New Roman" w:hAnsi="Times New Roman" w:cs="Times New Roman"/>
          <w:sz w:val="28"/>
          <w:szCs w:val="28"/>
        </w:rPr>
        <w:t xml:space="preserve"> ( памятник, погибшим в ВОВ).</w:t>
      </w:r>
    </w:p>
    <w:p w:rsidR="00A037DB" w:rsidRPr="00D62C94" w:rsidRDefault="00ED1C18" w:rsidP="00D62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37DB" w:rsidRPr="00D62C94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газете </w:t>
      </w:r>
      <w:proofErr w:type="gramStart"/>
      <w:r w:rsidR="00A037DB" w:rsidRPr="00D62C94">
        <w:rPr>
          <w:rFonts w:ascii="Times New Roman" w:hAnsi="Times New Roman" w:cs="Times New Roman"/>
          <w:sz w:val="28"/>
          <w:szCs w:val="28"/>
        </w:rPr>
        <w:t>« Нижнебурбукский</w:t>
      </w:r>
      <w:proofErr w:type="gramEnd"/>
      <w:r w:rsidR="00A037DB" w:rsidRPr="00D62C94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 в информационно-телекоммуникационной сети « Интернет».</w:t>
      </w:r>
    </w:p>
    <w:p w:rsidR="00A037DB" w:rsidRPr="00D62C94" w:rsidRDefault="00ED1C18" w:rsidP="00D62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037DB" w:rsidRPr="00D62C94">
        <w:rPr>
          <w:rFonts w:ascii="Times New Roman" w:hAnsi="Times New Roman" w:cs="Times New Roman"/>
          <w:sz w:val="28"/>
          <w:szCs w:val="28"/>
        </w:rPr>
        <w:t xml:space="preserve">.Контроль </w:t>
      </w:r>
      <w:proofErr w:type="gramStart"/>
      <w:r w:rsidR="00A037DB" w:rsidRPr="00D62C94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="00A037DB" w:rsidRPr="00D62C94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A037DB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7DB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7DB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A037DB" w:rsidRPr="00DF2389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A037DB" w:rsidRDefault="00A037DB" w:rsidP="00A037DB"/>
    <w:sectPr w:rsidR="00A037DB" w:rsidSect="00D62C9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A98"/>
    <w:rsid w:val="00014A98"/>
    <w:rsid w:val="00025EF3"/>
    <w:rsid w:val="000644C6"/>
    <w:rsid w:val="001B1D8D"/>
    <w:rsid w:val="001C6439"/>
    <w:rsid w:val="002944C1"/>
    <w:rsid w:val="002E3E1D"/>
    <w:rsid w:val="00433DA4"/>
    <w:rsid w:val="005E7F97"/>
    <w:rsid w:val="006824EF"/>
    <w:rsid w:val="00732F19"/>
    <w:rsid w:val="008458A2"/>
    <w:rsid w:val="008C55FC"/>
    <w:rsid w:val="008D066C"/>
    <w:rsid w:val="00996EFF"/>
    <w:rsid w:val="009F38CD"/>
    <w:rsid w:val="00A037DB"/>
    <w:rsid w:val="00AE6669"/>
    <w:rsid w:val="00AF0688"/>
    <w:rsid w:val="00B1420F"/>
    <w:rsid w:val="00B668C8"/>
    <w:rsid w:val="00BF40FE"/>
    <w:rsid w:val="00D62C94"/>
    <w:rsid w:val="00ED1C18"/>
    <w:rsid w:val="00F0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A5B9"/>
  <w15:docId w15:val="{21F136EC-CA75-417E-A906-E7EE55B2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9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8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18</cp:revision>
  <cp:lastPrinted>2019-07-15T07:49:00Z</cp:lastPrinted>
  <dcterms:created xsi:type="dcterms:W3CDTF">2018-05-16T02:17:00Z</dcterms:created>
  <dcterms:modified xsi:type="dcterms:W3CDTF">2019-07-15T07:51:00Z</dcterms:modified>
</cp:coreProperties>
</file>