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Overlap w:val="never"/>
        <w:tblW w:w="4896" w:type="pct"/>
        <w:tblLook w:val="01E0"/>
      </w:tblPr>
      <w:tblGrid>
        <w:gridCol w:w="10204"/>
      </w:tblGrid>
      <w:tr w:rsidR="00E44E1E" w:rsidRPr="00E970FD" w:rsidTr="00C26445">
        <w:tc>
          <w:tcPr>
            <w:tcW w:w="5000" w:type="pct"/>
          </w:tcPr>
          <w:p w:rsidR="00E44E1E" w:rsidRDefault="00E44E1E" w:rsidP="00C2644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44E1E" w:rsidRPr="00E970FD" w:rsidRDefault="00E44E1E" w:rsidP="00C2644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E44E1E" w:rsidRPr="00E970FD" w:rsidTr="00C26445">
        <w:tc>
          <w:tcPr>
            <w:tcW w:w="5000" w:type="pct"/>
          </w:tcPr>
          <w:p w:rsidR="00E44E1E" w:rsidRPr="00E970FD" w:rsidRDefault="00E44E1E" w:rsidP="00C264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E44E1E" w:rsidRPr="00E970FD" w:rsidTr="00C26445">
        <w:tc>
          <w:tcPr>
            <w:tcW w:w="5000" w:type="pct"/>
          </w:tcPr>
          <w:p w:rsidR="00E44E1E" w:rsidRPr="00E970FD" w:rsidRDefault="00E44E1E" w:rsidP="00C2644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44E1E" w:rsidRPr="00E970FD" w:rsidRDefault="00E44E1E" w:rsidP="00C26445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Нижнебурбукского сельского поселения</w:t>
            </w:r>
          </w:p>
        </w:tc>
      </w:tr>
      <w:tr w:rsidR="00E44E1E" w:rsidRPr="00E970FD" w:rsidTr="00C26445">
        <w:tc>
          <w:tcPr>
            <w:tcW w:w="5000" w:type="pct"/>
          </w:tcPr>
          <w:p w:rsidR="00E44E1E" w:rsidRPr="00E970FD" w:rsidRDefault="00E44E1E" w:rsidP="00C2644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44E1E" w:rsidRPr="00E970FD" w:rsidTr="00C26445">
        <w:tc>
          <w:tcPr>
            <w:tcW w:w="5000" w:type="pct"/>
          </w:tcPr>
          <w:p w:rsidR="00E44E1E" w:rsidRPr="00E970FD" w:rsidRDefault="00E44E1E" w:rsidP="00C26445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E44E1E" w:rsidRPr="00E970FD" w:rsidTr="00C26445">
        <w:tc>
          <w:tcPr>
            <w:tcW w:w="5000" w:type="pct"/>
          </w:tcPr>
          <w:p w:rsidR="00E44E1E" w:rsidRPr="00E970FD" w:rsidRDefault="00E44E1E" w:rsidP="00C2644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44E1E" w:rsidRPr="00E970FD" w:rsidTr="00C26445">
        <w:tc>
          <w:tcPr>
            <w:tcW w:w="5000" w:type="pct"/>
          </w:tcPr>
          <w:p w:rsidR="00E44E1E" w:rsidRPr="00E970FD" w:rsidRDefault="00E44E1E" w:rsidP="00C2644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44E1E" w:rsidRPr="0087081C" w:rsidTr="00C26445">
        <w:tc>
          <w:tcPr>
            <w:tcW w:w="5000" w:type="pct"/>
          </w:tcPr>
          <w:p w:rsidR="00E44E1E" w:rsidRDefault="00E44E1E" w:rsidP="00C26445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7081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07</w:t>
            </w:r>
            <w:r w:rsidRPr="0087081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09.</w:t>
            </w:r>
            <w:r w:rsidRPr="0087081C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7</w:t>
            </w:r>
            <w:r w:rsidRPr="0087081C">
              <w:rPr>
                <w:b/>
                <w:spacing w:val="20"/>
                <w:sz w:val="28"/>
              </w:rPr>
              <w:t xml:space="preserve"> г.                                      </w:t>
            </w:r>
            <w:r>
              <w:rPr>
                <w:b/>
                <w:spacing w:val="20"/>
                <w:sz w:val="28"/>
              </w:rPr>
              <w:t xml:space="preserve">                   </w:t>
            </w:r>
            <w:r w:rsidRPr="0087081C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26</w:t>
            </w:r>
          </w:p>
          <w:p w:rsidR="00E44E1E" w:rsidRDefault="00E44E1E" w:rsidP="00C2644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44E1E" w:rsidRDefault="00E44E1E" w:rsidP="00C2644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proofErr w:type="gramStart"/>
            <w:r>
              <w:rPr>
                <w:b/>
                <w:spacing w:val="20"/>
                <w:sz w:val="28"/>
              </w:rPr>
              <w:t>.Н</w:t>
            </w:r>
            <w:proofErr w:type="gramEnd"/>
            <w:r>
              <w:rPr>
                <w:b/>
                <w:spacing w:val="20"/>
                <w:sz w:val="28"/>
              </w:rPr>
              <w:t>ижний Бурбук</w:t>
            </w:r>
          </w:p>
          <w:p w:rsidR="00E44E1E" w:rsidRPr="0087081C" w:rsidRDefault="00E44E1E" w:rsidP="00C2644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44E1E" w:rsidRPr="00E970FD" w:rsidTr="00C26445">
        <w:tc>
          <w:tcPr>
            <w:tcW w:w="5000" w:type="pct"/>
          </w:tcPr>
          <w:p w:rsidR="00E44E1E" w:rsidRDefault="00E44E1E" w:rsidP="00C2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в постановление</w:t>
            </w:r>
          </w:p>
          <w:p w:rsidR="00E44E1E" w:rsidRDefault="00E44E1E" w:rsidP="00C2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 Нижнебурбукского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proofErr w:type="gramEnd"/>
          </w:p>
          <w:p w:rsidR="00E44E1E" w:rsidRDefault="00E44E1E" w:rsidP="00C2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от  15.01. 2016 г. № 2  «Об утверждении </w:t>
            </w:r>
          </w:p>
          <w:p w:rsidR="00E44E1E" w:rsidRDefault="00E44E1E" w:rsidP="00C2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Положения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</w:t>
            </w:r>
          </w:p>
          <w:p w:rsidR="00E44E1E" w:rsidRDefault="00E44E1E" w:rsidP="00C2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программ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Нижнебурбукского</w:t>
            </w:r>
          </w:p>
          <w:p w:rsidR="00E44E1E" w:rsidRPr="00E56EE1" w:rsidRDefault="00E44E1E" w:rsidP="00C2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E44E1E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7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ёй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E44E1E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Pr="002B497F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9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497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44E1E" w:rsidRPr="002B497F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Pr="000D4919" w:rsidRDefault="00E44E1E" w:rsidP="00E4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>
        <w:rPr>
          <w:rFonts w:ascii="Times New Roman" w:hAnsi="Times New Roman"/>
          <w:bCs/>
          <w:sz w:val="28"/>
          <w:szCs w:val="28"/>
        </w:rPr>
        <w:t>А</w:t>
      </w:r>
      <w:r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Нижнебурбукского сельского поселения о</w:t>
      </w:r>
      <w:r w:rsidRPr="000D4919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 xml:space="preserve">15.01. </w:t>
      </w:r>
      <w:r w:rsidRPr="000D4919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 xml:space="preserve">6 </w:t>
      </w:r>
      <w:r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bCs/>
          <w:sz w:val="28"/>
          <w:szCs w:val="28"/>
        </w:rPr>
        <w:t>Нижнебурбукского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E44E1E" w:rsidRDefault="00E44E1E" w:rsidP="00E4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постановление п</w:t>
      </w:r>
      <w:r w:rsidRPr="00D8255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ом</w:t>
      </w:r>
      <w:r w:rsidRPr="00D8255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E44E1E" w:rsidRDefault="00E44E1E" w:rsidP="00E4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Нижнебурбукского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Нижнебурбукского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Pr="00E2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r>
        <w:rPr>
          <w:rFonts w:ascii="Times New Roman" w:hAnsi="Times New Roman"/>
          <w:bCs/>
          <w:sz w:val="28"/>
          <w:szCs w:val="28"/>
        </w:rPr>
        <w:t>Нижнебурбукского сельского поселения, утвержденный постановлением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Администрации Нижнебурбукского сельского поселения от </w:t>
      </w:r>
      <w:r w:rsidR="00B36FAF">
        <w:rPr>
          <w:rFonts w:ascii="Times New Roman" w:hAnsi="Times New Roman" w:cs="Times New Roman"/>
          <w:sz w:val="28"/>
          <w:szCs w:val="28"/>
        </w:rPr>
        <w:t xml:space="preserve"> 15.01.2016 г.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E1E" w:rsidRPr="0007621C" w:rsidRDefault="00E44E1E" w:rsidP="00E44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Нижнебурбукского сельского поселения</w:t>
      </w:r>
      <w:r w:rsidRPr="002B497F">
        <w:rPr>
          <w:rFonts w:ascii="Times New Roman" w:hAnsi="Times New Roman" w:cs="Times New Roman"/>
          <w:sz w:val="28"/>
          <w:szCs w:val="28"/>
        </w:rPr>
        <w:t xml:space="preserve"> и их формирования и </w:t>
      </w:r>
      <w:r w:rsidRPr="003066A4">
        <w:rPr>
          <w:rFonts w:ascii="Times New Roman" w:hAnsi="Times New Roman" w:cs="Times New Roman"/>
          <w:sz w:val="28"/>
          <w:szCs w:val="28"/>
        </w:rPr>
        <w:t xml:space="preserve">реализации» (далее – Положение), утвержденное постановлением, следующие </w:t>
      </w:r>
      <w:r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E44E1E" w:rsidRPr="0007621C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2.1. абзац 6 пункта 2 Положения изложить в новой редакции: </w:t>
      </w:r>
    </w:p>
    <w:p w:rsidR="00E44E1E" w:rsidRPr="0007621C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</w:t>
      </w:r>
      <w:r w:rsidRPr="0007621C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Нижнебурбукского 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E44E1E" w:rsidRPr="0007621C" w:rsidRDefault="00E44E1E" w:rsidP="00E44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E44E1E" w:rsidRPr="0007621C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Администрации Нижнебурбукского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E44E1E" w:rsidRPr="0007621C" w:rsidRDefault="00E44E1E" w:rsidP="00E44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E44E1E" w:rsidRPr="0007621C" w:rsidRDefault="00E44E1E" w:rsidP="00E44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Нижнебурбукского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E44E1E" w:rsidRPr="0007621C" w:rsidRDefault="00E44E1E" w:rsidP="00E44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 главу 3 «Формирование муниципальных программ» Положения изложить в следующей редакции:</w:t>
      </w:r>
    </w:p>
    <w:p w:rsidR="00E44E1E" w:rsidRPr="0007621C" w:rsidRDefault="00E44E1E" w:rsidP="00E44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11. Разработка муниципальных программ осуществляется на основании перечня муниц</w:t>
      </w:r>
      <w:r>
        <w:rPr>
          <w:rFonts w:ascii="Times New Roman" w:hAnsi="Times New Roman" w:cs="Times New Roman"/>
          <w:sz w:val="28"/>
          <w:szCs w:val="28"/>
        </w:rPr>
        <w:t>ипальных программ Нижнебурбукского</w:t>
      </w:r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</w:t>
      </w:r>
      <w:r>
        <w:rPr>
          <w:rFonts w:ascii="Times New Roman" w:hAnsi="Times New Roman" w:cs="Times New Roman"/>
          <w:sz w:val="28"/>
          <w:szCs w:val="28"/>
        </w:rPr>
        <w:t>омического развития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</w:t>
      </w:r>
      <w:r>
        <w:rPr>
          <w:rFonts w:ascii="Times New Roman" w:hAnsi="Times New Roman" w:cs="Times New Roman"/>
          <w:sz w:val="28"/>
          <w:szCs w:val="28"/>
        </w:rPr>
        <w:t>лением Администрации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 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9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>) анализ рисков реализации муниципальной программы и описание мер управления рисками реализации муниципальной программы;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ж) ожидаемые конечные результаты реализации муниципальной программы;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9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59C4">
        <w:rPr>
          <w:rFonts w:ascii="Times New Roman" w:hAnsi="Times New Roman" w:cs="Times New Roman"/>
          <w:sz w:val="28"/>
          <w:szCs w:val="28"/>
        </w:rPr>
        <w:t>) подпрограммы муниципальной программы.</w:t>
      </w:r>
    </w:p>
    <w:p w:rsidR="00E44E1E" w:rsidRPr="002F59C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lastRenderedPageBreak/>
        <w:t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E44E1E" w:rsidRPr="002F59C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17. Муниципальные программы, финансирование которых планируется, начиная со следующего финансового года, утверждаются постановл</w:t>
      </w:r>
      <w:r>
        <w:rPr>
          <w:rFonts w:ascii="Times New Roman" w:hAnsi="Times New Roman" w:cs="Times New Roman"/>
          <w:sz w:val="28"/>
          <w:szCs w:val="28"/>
        </w:rPr>
        <w:t>ением Администрации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</w:t>
      </w:r>
      <w:r>
        <w:rPr>
          <w:rFonts w:ascii="Times New Roman" w:hAnsi="Times New Roman" w:cs="Times New Roman"/>
          <w:sz w:val="28"/>
          <w:szCs w:val="28"/>
        </w:rPr>
        <w:t>ния проекта бюджета 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</w:t>
      </w:r>
      <w:r>
        <w:rPr>
          <w:rFonts w:ascii="Times New Roman" w:hAnsi="Times New Roman" w:cs="Times New Roman"/>
          <w:sz w:val="28"/>
          <w:szCs w:val="28"/>
        </w:rPr>
        <w:t>ановый период в Думу 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4E1E" w:rsidRPr="002F59C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18. Муниципальные программы подлежат приведению в соответс</w:t>
      </w:r>
      <w:r>
        <w:rPr>
          <w:rFonts w:ascii="Times New Roman" w:hAnsi="Times New Roman" w:cs="Times New Roman"/>
          <w:sz w:val="28"/>
          <w:szCs w:val="28"/>
        </w:rPr>
        <w:t>твие с решением Думы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</w:t>
      </w:r>
      <w:r>
        <w:rPr>
          <w:rFonts w:ascii="Times New Roman" w:hAnsi="Times New Roman" w:cs="Times New Roman"/>
          <w:sz w:val="28"/>
          <w:szCs w:val="28"/>
        </w:rPr>
        <w:t>утверждении бюджета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E44E1E" w:rsidRPr="002F59C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E44E1E" w:rsidRPr="002F59C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20. Постано</w:t>
      </w:r>
      <w:r>
        <w:rPr>
          <w:rFonts w:ascii="Times New Roman" w:hAnsi="Times New Roman" w:cs="Times New Roman"/>
          <w:sz w:val="28"/>
          <w:szCs w:val="28"/>
        </w:rPr>
        <w:t>вление Администрации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</w:t>
      </w:r>
      <w:r>
        <w:rPr>
          <w:rFonts w:ascii="Times New Roman" w:hAnsi="Times New Roman" w:cs="Times New Roman"/>
          <w:sz w:val="28"/>
          <w:szCs w:val="28"/>
        </w:rPr>
        <w:t>в силу решения Думы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бюджет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4E1E" w:rsidRPr="002F59C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E44E1E" w:rsidRPr="002F59C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E44E1E" w:rsidRPr="002F59C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F59C4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и проекта бюджета Нижнебурбукского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должно быть утверждено в срок не позднее трех месяцев со дня вступления </w:t>
      </w:r>
      <w:r>
        <w:rPr>
          <w:rFonts w:ascii="Times New Roman" w:hAnsi="Times New Roman" w:cs="Times New Roman"/>
          <w:sz w:val="28"/>
          <w:szCs w:val="28"/>
        </w:rPr>
        <w:t>такого решения Думы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силу.</w:t>
      </w:r>
      <w:proofErr w:type="gramEnd"/>
    </w:p>
    <w:p w:rsidR="00E44E1E" w:rsidRPr="002F59C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>при наличии дополнительных источников по</w:t>
      </w:r>
      <w:r>
        <w:rPr>
          <w:rFonts w:ascii="Times New Roman" w:hAnsi="Times New Roman" w:cs="Times New Roman"/>
          <w:sz w:val="28"/>
          <w:szCs w:val="28"/>
        </w:rPr>
        <w:t>ступлений в бюджет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сокращения бюджетных ассигнований по отдельным стать</w:t>
      </w:r>
      <w:r>
        <w:rPr>
          <w:rFonts w:ascii="Times New Roman" w:hAnsi="Times New Roman" w:cs="Times New Roman"/>
          <w:sz w:val="28"/>
          <w:szCs w:val="28"/>
        </w:rPr>
        <w:t>ям расходов бюджета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4E1E" w:rsidRPr="002F59C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Нижнебурбукского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E44E1E" w:rsidRPr="00134064" w:rsidRDefault="00E44E1E" w:rsidP="00E44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2.5.</w:t>
      </w:r>
      <w:r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E44E1E" w:rsidRPr="0013406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E44E1E" w:rsidRPr="000926EF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 xml:space="preserve">26. Реализация муниципальной программы осуществляется в соответствии с </w:t>
      </w:r>
      <w:hyperlink r:id="rId10" w:anchor="Par2187" w:history="1">
        <w:r w:rsidRPr="000926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планом</w:t>
        </w:r>
      </w:hyperlink>
      <w:r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E44E1E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Нижнебурбукского  сельского поселения </w:t>
      </w:r>
      <w:r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E1E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Нижнебурбукского сельского поселения в и</w:t>
      </w:r>
      <w:r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>
        <w:rPr>
          <w:rFonts w:ascii="Times New Roman" w:hAnsi="Times New Roman" w:cs="Times New Roman"/>
          <w:sz w:val="28"/>
          <w:szCs w:val="28"/>
        </w:rPr>
        <w:t>главе Нижнебурбукского  сельского поселения ежегодно</w:t>
      </w:r>
      <w:r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 xml:space="preserve"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</w:t>
      </w:r>
      <w:r w:rsidRPr="00134064">
        <w:rPr>
          <w:rFonts w:ascii="Times New Roman" w:hAnsi="Times New Roman" w:cs="Times New Roman"/>
          <w:sz w:val="28"/>
          <w:szCs w:val="28"/>
        </w:rPr>
        <w:lastRenderedPageBreak/>
        <w:t>форме (Приложение № 4).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Нижнебурбукского  сельского поселения</w:t>
      </w:r>
      <w:r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</w:t>
      </w:r>
      <w:proofErr w:type="gramStart"/>
      <w:r w:rsidRPr="00134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44E1E" w:rsidRPr="0013406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Нижнебурбукского сельского поселения</w:t>
      </w:r>
      <w:r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134064">
        <w:rPr>
          <w:rFonts w:ascii="Times New Roman" w:hAnsi="Times New Roman" w:cs="Times New Roman"/>
          <w:sz w:val="28"/>
          <w:szCs w:val="28"/>
        </w:rPr>
        <w:t xml:space="preserve"> Приложение № 5 к</w:t>
      </w:r>
      <w:r>
        <w:rPr>
          <w:rFonts w:ascii="Times New Roman" w:hAnsi="Times New Roman" w:cs="Times New Roman"/>
          <w:sz w:val="28"/>
          <w:szCs w:val="28"/>
        </w:rPr>
        <w:t xml:space="preserve"> Макету муниципальной программы Нижнебурбукского сельского поселения</w:t>
      </w:r>
      <w:r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E44E1E" w:rsidRPr="0013406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</w:t>
      </w:r>
      <w:r>
        <w:rPr>
          <w:rFonts w:ascii="Times New Roman" w:hAnsi="Times New Roman" w:cs="Times New Roman"/>
          <w:sz w:val="28"/>
          <w:szCs w:val="28"/>
        </w:rPr>
        <w:t xml:space="preserve"> Макету муниципальной программы Нижнебурбукского сельского поселения</w:t>
      </w:r>
      <w:r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E44E1E" w:rsidRPr="0013406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Нижнебурбукского сельского поселения</w:t>
      </w:r>
      <w:r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E44E1E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06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 xml:space="preserve">Приложения № 2 к Положению слово «семи» </w:t>
      </w:r>
      <w:proofErr w:type="gramStart"/>
      <w:r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34064">
        <w:rPr>
          <w:rFonts w:ascii="Times New Roman" w:hAnsi="Times New Roman" w:cs="Times New Roman"/>
          <w:sz w:val="28"/>
          <w:szCs w:val="28"/>
        </w:rPr>
        <w:t xml:space="preserve"> «пяти»;</w:t>
      </w:r>
    </w:p>
    <w:p w:rsidR="00E44E1E" w:rsidRPr="0013406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340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34064">
        <w:rPr>
          <w:rFonts w:ascii="Times New Roman" w:hAnsi="Times New Roman" w:cs="Times New Roman"/>
          <w:sz w:val="28"/>
          <w:szCs w:val="28"/>
        </w:rPr>
        <w:t xml:space="preserve">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E44E1E" w:rsidRPr="00134064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Талицу 5 </w:t>
      </w:r>
      <w:r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Pr="00134064">
        <w:rPr>
          <w:rFonts w:ascii="Times New Roman" w:hAnsi="Times New Roman" w:cs="Times New Roman"/>
          <w:sz w:val="28"/>
          <w:szCs w:val="28"/>
        </w:rPr>
        <w:t>;</w:t>
      </w:r>
    </w:p>
    <w:p w:rsidR="00E44E1E" w:rsidRDefault="00E44E1E" w:rsidP="00E44E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E44E1E" w:rsidRDefault="00E44E1E" w:rsidP="00E44E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4A9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44E1E" w:rsidRPr="00134064" w:rsidRDefault="00E44E1E" w:rsidP="00E44E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 Нижнебурбукский Вестник» </w:t>
      </w:r>
      <w:r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Нижнебурбукского сельского поселения </w:t>
      </w:r>
      <w:r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44E1E" w:rsidRPr="00134064" w:rsidRDefault="00E44E1E" w:rsidP="00E44E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44E1E" w:rsidRPr="00134064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Pr="006C30FB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Нижнебурбукского</w:t>
      </w:r>
    </w:p>
    <w:p w:rsidR="00E44E1E" w:rsidRPr="006C30FB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В.А.Котельников</w:t>
      </w:r>
    </w:p>
    <w:p w:rsidR="00E44E1E" w:rsidRDefault="00E44E1E" w:rsidP="00E44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44E1E" w:rsidSect="00BF1B73">
          <w:footerReference w:type="defaul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0" w:name="Par30"/>
      <w:bookmarkEnd w:id="0"/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1E" w:rsidRDefault="00E44E1E" w:rsidP="00E44E1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54" w:rsidRDefault="00C24154"/>
    <w:sectPr w:rsidR="00C24154" w:rsidSect="00C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A4" w:rsidRDefault="00C31DA4" w:rsidP="00960E32">
      <w:pPr>
        <w:spacing w:after="0" w:line="240" w:lineRule="auto"/>
      </w:pPr>
      <w:r>
        <w:separator/>
      </w:r>
    </w:p>
  </w:endnote>
  <w:endnote w:type="continuationSeparator" w:id="0">
    <w:p w:rsidR="00C31DA4" w:rsidRDefault="00C31DA4" w:rsidP="0096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5313"/>
      <w:docPartObj>
        <w:docPartGallery w:val="Page Numbers (Bottom of Page)"/>
        <w:docPartUnique/>
      </w:docPartObj>
    </w:sdtPr>
    <w:sdtContent>
      <w:p w:rsidR="00960E32" w:rsidRDefault="00960E32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0E32" w:rsidRDefault="00960E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A4" w:rsidRDefault="00C31DA4" w:rsidP="00960E32">
      <w:pPr>
        <w:spacing w:after="0" w:line="240" w:lineRule="auto"/>
      </w:pPr>
      <w:r>
        <w:separator/>
      </w:r>
    </w:p>
  </w:footnote>
  <w:footnote w:type="continuationSeparator" w:id="0">
    <w:p w:rsidR="00C31DA4" w:rsidRDefault="00C31DA4" w:rsidP="0096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1E"/>
    <w:rsid w:val="00122CB1"/>
    <w:rsid w:val="00960E32"/>
    <w:rsid w:val="009621E9"/>
    <w:rsid w:val="00B36FAF"/>
    <w:rsid w:val="00C24154"/>
    <w:rsid w:val="00C31DA4"/>
    <w:rsid w:val="00E44E1E"/>
    <w:rsid w:val="00E6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44E1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44E1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E32"/>
  </w:style>
  <w:style w:type="paragraph" w:styleId="a7">
    <w:name w:val="footer"/>
    <w:basedOn w:val="a"/>
    <w:link w:val="a8"/>
    <w:uiPriority w:val="99"/>
    <w:unhideWhenUsed/>
    <w:rsid w:val="0096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BDA84FC6DE07F91BA181FD45A8091EAF0F7732B899A0ErCN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DF986536BF4C98CADD8CFA6EE07F91BA181FD45A8091EAF0F7732B8A9807rCN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C195735AE54098C68081F06BED2DC9E5434283538AC6ADBFAE316F849B0FC5B69Ar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D888-34A3-4A53-B2E8-E17D6004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2017-10-11T01:51:00Z</cp:lastPrinted>
  <dcterms:created xsi:type="dcterms:W3CDTF">2017-09-07T02:04:00Z</dcterms:created>
  <dcterms:modified xsi:type="dcterms:W3CDTF">2017-10-11T01:52:00Z</dcterms:modified>
</cp:coreProperties>
</file>