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3E" w:rsidRDefault="006E2A3E" w:rsidP="006E2A3E">
      <w:pPr>
        <w:pStyle w:val="20"/>
        <w:keepNext/>
        <w:keepLines/>
        <w:shd w:val="clear" w:color="auto" w:fill="auto"/>
        <w:spacing w:after="0" w:line="280" w:lineRule="exact"/>
        <w:ind w:left="2320"/>
      </w:pPr>
      <w:bookmarkStart w:id="0" w:name="bookmark0"/>
      <w:r>
        <w:rPr>
          <w:color w:val="000000"/>
        </w:rPr>
        <w:t>ИРКУТСКАЯ ОБЛАСТЬ</w:t>
      </w:r>
      <w:bookmarkEnd w:id="0"/>
    </w:p>
    <w:p w:rsidR="006E2A3E" w:rsidRDefault="006E2A3E" w:rsidP="006E2A3E">
      <w:pPr>
        <w:pStyle w:val="22"/>
        <w:shd w:val="clear" w:color="auto" w:fill="auto"/>
        <w:tabs>
          <w:tab w:val="right" w:pos="7938"/>
          <w:tab w:val="right" w:leader="underscore" w:pos="8222"/>
        </w:tabs>
        <w:spacing w:before="0" w:after="373"/>
        <w:ind w:left="567" w:right="920"/>
        <w:jc w:val="center"/>
        <w:rPr>
          <w:color w:val="000000"/>
        </w:rPr>
      </w:pPr>
      <w:r>
        <w:rPr>
          <w:color w:val="000000"/>
        </w:rPr>
        <w:t xml:space="preserve">ТУЛУНСКИЙ РАЙОН </w:t>
      </w:r>
    </w:p>
    <w:p w:rsidR="005D418F" w:rsidRPr="006E2A3E" w:rsidRDefault="006E2A3E" w:rsidP="005D418F">
      <w:pPr>
        <w:pStyle w:val="22"/>
        <w:shd w:val="clear" w:color="auto" w:fill="auto"/>
        <w:tabs>
          <w:tab w:val="right" w:pos="7938"/>
          <w:tab w:val="right" w:leader="underscore" w:pos="8222"/>
        </w:tabs>
        <w:spacing w:before="0" w:after="373"/>
        <w:ind w:left="567" w:right="920"/>
        <w:jc w:val="center"/>
        <w:rPr>
          <w:color w:val="000000"/>
        </w:rPr>
      </w:pPr>
      <w:r>
        <w:rPr>
          <w:color w:val="000000"/>
        </w:rPr>
        <w:t>АДМИНИСТРАЦИЯ НИЖНЕБУРБУКСКОГО СЕЛЬСКОГО ПОСЕЛЕНИЯ</w:t>
      </w:r>
    </w:p>
    <w:p w:rsidR="006E2A3E" w:rsidRDefault="006E2A3E" w:rsidP="006E2A3E">
      <w:pPr>
        <w:pStyle w:val="10"/>
        <w:keepNext/>
        <w:keepLines/>
        <w:shd w:val="clear" w:color="auto" w:fill="auto"/>
        <w:spacing w:before="0" w:after="698" w:line="380" w:lineRule="exact"/>
        <w:ind w:left="1580"/>
      </w:pPr>
      <w:bookmarkStart w:id="1" w:name="bookmark1"/>
      <w:r>
        <w:rPr>
          <w:color w:val="000000"/>
        </w:rPr>
        <w:t>ПОСТАНОВЛЕНИЕ</w:t>
      </w:r>
      <w:bookmarkEnd w:id="1"/>
    </w:p>
    <w:p w:rsidR="006E2A3E" w:rsidRDefault="005D418F" w:rsidP="006E2A3E">
      <w:pPr>
        <w:pStyle w:val="22"/>
        <w:shd w:val="clear" w:color="auto" w:fill="auto"/>
        <w:tabs>
          <w:tab w:val="right" w:leader="underscore" w:pos="917"/>
          <w:tab w:val="right" w:pos="3120"/>
          <w:tab w:val="right" w:pos="3470"/>
          <w:tab w:val="right" w:pos="7723"/>
        </w:tabs>
        <w:spacing w:before="0" w:after="0" w:line="260" w:lineRule="exact"/>
        <w:jc w:val="both"/>
        <w:rPr>
          <w:color w:val="000000"/>
        </w:rPr>
      </w:pPr>
      <w:r>
        <w:rPr>
          <w:color w:val="000000"/>
        </w:rPr>
        <w:t>«27</w:t>
      </w:r>
      <w:r w:rsidR="006E2A3E">
        <w:rPr>
          <w:color w:val="000000"/>
        </w:rPr>
        <w:t>»</w:t>
      </w:r>
      <w:r w:rsidR="006E2A3E">
        <w:rPr>
          <w:color w:val="000000"/>
        </w:rPr>
        <w:tab/>
        <w:t xml:space="preserve"> </w:t>
      </w:r>
      <w:r w:rsidR="00A953E1">
        <w:rPr>
          <w:color w:val="000000"/>
        </w:rPr>
        <w:t>ноября</w:t>
      </w:r>
      <w:r>
        <w:rPr>
          <w:color w:val="000000"/>
        </w:rPr>
        <w:t xml:space="preserve">2017года                                               </w:t>
      </w:r>
      <w:r w:rsidR="00A953E1">
        <w:rPr>
          <w:color w:val="000000"/>
        </w:rPr>
        <w:t xml:space="preserve">                         </w:t>
      </w:r>
      <w:r w:rsidR="006E2A3E">
        <w:rPr>
          <w:color w:val="000000"/>
        </w:rPr>
        <w:t>№</w:t>
      </w:r>
      <w:r w:rsidR="00A953E1">
        <w:rPr>
          <w:color w:val="000000"/>
        </w:rPr>
        <w:t>37</w:t>
      </w:r>
    </w:p>
    <w:p w:rsidR="005D418F" w:rsidRDefault="005D418F" w:rsidP="005D418F">
      <w:pPr>
        <w:pStyle w:val="22"/>
        <w:shd w:val="clear" w:color="auto" w:fill="auto"/>
        <w:tabs>
          <w:tab w:val="right" w:leader="underscore" w:pos="917"/>
          <w:tab w:val="right" w:pos="3120"/>
          <w:tab w:val="right" w:pos="3470"/>
          <w:tab w:val="right" w:pos="7723"/>
        </w:tabs>
        <w:spacing w:before="0" w:after="0" w:line="260" w:lineRule="exact"/>
        <w:jc w:val="center"/>
      </w:pPr>
      <w:r>
        <w:rPr>
          <w:color w:val="000000"/>
        </w:rPr>
        <w:t>д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ижний Бурбук</w:t>
      </w:r>
    </w:p>
    <w:p w:rsidR="006E2A3E" w:rsidRDefault="006E2A3E" w:rsidP="006E2A3E">
      <w:pPr>
        <w:widowControl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sectPr w:rsidR="006E2A3E">
          <w:pgSz w:w="11909" w:h="16838"/>
          <w:pgMar w:top="883" w:right="2145" w:bottom="869" w:left="1795" w:header="0" w:footer="3" w:gutter="0"/>
          <w:cols w:space="720"/>
        </w:sectPr>
      </w:pPr>
    </w:p>
    <w:p w:rsidR="006E2A3E" w:rsidRDefault="006E2A3E" w:rsidP="006E2A3E">
      <w:pPr>
        <w:spacing w:line="240" w:lineRule="exact"/>
        <w:rPr>
          <w:sz w:val="19"/>
          <w:szCs w:val="19"/>
        </w:rPr>
      </w:pPr>
    </w:p>
    <w:p w:rsidR="006E2A3E" w:rsidRDefault="006E2A3E" w:rsidP="006E2A3E">
      <w:pPr>
        <w:spacing w:before="96" w:after="96" w:line="240" w:lineRule="exact"/>
        <w:rPr>
          <w:sz w:val="19"/>
          <w:szCs w:val="19"/>
        </w:rPr>
      </w:pPr>
    </w:p>
    <w:p w:rsidR="006E2A3E" w:rsidRDefault="006E2A3E" w:rsidP="006E2A3E">
      <w:pPr>
        <w:widowControl/>
        <w:rPr>
          <w:sz w:val="2"/>
          <w:szCs w:val="2"/>
        </w:rPr>
        <w:sectPr w:rsidR="006E2A3E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6E2A3E" w:rsidRPr="005D418F" w:rsidRDefault="006E2A3E" w:rsidP="005D418F">
      <w:pPr>
        <w:pStyle w:val="22"/>
        <w:shd w:val="clear" w:color="auto" w:fill="auto"/>
        <w:spacing w:before="0" w:after="0"/>
        <w:ind w:left="20" w:right="1951"/>
        <w:rPr>
          <w:sz w:val="28"/>
          <w:szCs w:val="28"/>
        </w:rPr>
      </w:pPr>
      <w:r w:rsidRPr="005D418F">
        <w:rPr>
          <w:color w:val="000000"/>
          <w:sz w:val="28"/>
          <w:szCs w:val="28"/>
        </w:rPr>
        <w:lastRenderedPageBreak/>
        <w:t>О внесении изменений в Положение об оплате труда и формировании фонда оплаты труда работников, осуществляющих полномочия по первичному воинскому учету,</w:t>
      </w:r>
      <w:r w:rsidR="005D418F">
        <w:rPr>
          <w:sz w:val="28"/>
          <w:szCs w:val="28"/>
        </w:rPr>
        <w:t xml:space="preserve"> </w:t>
      </w:r>
      <w:r w:rsidRPr="005D418F">
        <w:rPr>
          <w:color w:val="000000"/>
          <w:sz w:val="28"/>
          <w:szCs w:val="28"/>
        </w:rPr>
        <w:t>утвержденного постановлением Администрац</w:t>
      </w:r>
      <w:r w:rsidR="005D418F" w:rsidRPr="005D418F">
        <w:rPr>
          <w:color w:val="000000"/>
          <w:sz w:val="28"/>
          <w:szCs w:val="28"/>
        </w:rPr>
        <w:t>ии Нижнебурбукского</w:t>
      </w:r>
      <w:r w:rsidR="005D418F">
        <w:rPr>
          <w:sz w:val="28"/>
          <w:szCs w:val="28"/>
        </w:rPr>
        <w:t xml:space="preserve"> </w:t>
      </w:r>
      <w:r w:rsidR="005D418F" w:rsidRPr="005D418F">
        <w:rPr>
          <w:color w:val="000000"/>
          <w:sz w:val="28"/>
          <w:szCs w:val="28"/>
        </w:rPr>
        <w:t xml:space="preserve">сельского поселения от </w:t>
      </w:r>
      <w:r w:rsidR="005D418F" w:rsidRPr="005D418F">
        <w:rPr>
          <w:sz w:val="28"/>
          <w:szCs w:val="28"/>
        </w:rPr>
        <w:t>30.12.2014  г № 34-пг</w:t>
      </w:r>
    </w:p>
    <w:p w:rsidR="005D418F" w:rsidRDefault="005D418F" w:rsidP="005D418F">
      <w:pPr>
        <w:pStyle w:val="11"/>
        <w:shd w:val="clear" w:color="auto" w:fill="auto"/>
        <w:tabs>
          <w:tab w:val="center" w:leader="underscore" w:pos="4921"/>
          <w:tab w:val="left" w:pos="5735"/>
        </w:tabs>
        <w:spacing w:before="0" w:after="349"/>
        <w:ind w:right="20"/>
        <w:jc w:val="left"/>
        <w:rPr>
          <w:color w:val="000000"/>
        </w:rPr>
      </w:pPr>
    </w:p>
    <w:p w:rsidR="006E2A3E" w:rsidRDefault="005D418F" w:rsidP="005D418F">
      <w:pPr>
        <w:pStyle w:val="11"/>
        <w:shd w:val="clear" w:color="auto" w:fill="auto"/>
        <w:tabs>
          <w:tab w:val="center" w:leader="underscore" w:pos="4921"/>
          <w:tab w:val="left" w:pos="5735"/>
        </w:tabs>
        <w:spacing w:before="0" w:after="349"/>
        <w:ind w:right="20"/>
        <w:jc w:val="left"/>
      </w:pPr>
      <w:r>
        <w:rPr>
          <w:color w:val="000000"/>
        </w:rPr>
        <w:t xml:space="preserve">       </w:t>
      </w:r>
      <w:r w:rsidR="006E2A3E">
        <w:rPr>
          <w:color w:val="000000"/>
        </w:rPr>
        <w:t xml:space="preserve">В соответствии со статьями 135, 144 Трудового кодекса Российской Федерации, ст. 8 Федерального Закона от 28.03.1998 г. № 53-ФЗ «О воинской обязанности и военной </w:t>
      </w:r>
      <w:proofErr w:type="gramStart"/>
      <w:r w:rsidR="006E2A3E">
        <w:rPr>
          <w:color w:val="000000"/>
        </w:rPr>
        <w:t>службе», приказом Министра обороны Российской Федерации от 18.08.2016 г. № 515 «О внесении изменений в приложения № 1 и 2 к приказу Министра обороны Российской Федерации от 23 апреля 2014 г. № 255 «О мерах по реализации в вооруженных силах Российской Федерации постановления Правительства Российской Федерации от 5 августа 2008 г. № 583»», руководствуясь статьей 24 Устава</w:t>
      </w:r>
      <w:r>
        <w:rPr>
          <w:color w:val="000000"/>
        </w:rPr>
        <w:t xml:space="preserve"> Нижнебурбукского сельского </w:t>
      </w:r>
      <w:r w:rsidR="006E2A3E">
        <w:rPr>
          <w:color w:val="000000"/>
        </w:rPr>
        <w:t>поселения:</w:t>
      </w:r>
      <w:proofErr w:type="gramEnd"/>
    </w:p>
    <w:p w:rsidR="006E2A3E" w:rsidRDefault="006E2A3E" w:rsidP="006E2A3E">
      <w:pPr>
        <w:pStyle w:val="22"/>
        <w:shd w:val="clear" w:color="auto" w:fill="auto"/>
        <w:spacing w:before="0" w:after="308" w:line="260" w:lineRule="exact"/>
        <w:ind w:left="3980"/>
      </w:pPr>
      <w:r>
        <w:rPr>
          <w:rStyle w:val="23pt"/>
        </w:rPr>
        <w:t>ПОСТАНОВЛЯЮ:</w:t>
      </w:r>
    </w:p>
    <w:p w:rsidR="006E2A3E" w:rsidRDefault="00C42CFD" w:rsidP="00C42CFD">
      <w:pPr>
        <w:pStyle w:val="11"/>
        <w:shd w:val="clear" w:color="auto" w:fill="auto"/>
        <w:spacing w:before="0" w:after="0"/>
        <w:ind w:left="860" w:right="20"/>
      </w:pPr>
      <w:r>
        <w:rPr>
          <w:color w:val="000000"/>
        </w:rPr>
        <w:t>1.</w:t>
      </w:r>
      <w:r w:rsidR="006E2A3E">
        <w:rPr>
          <w:color w:val="000000"/>
        </w:rPr>
        <w:t xml:space="preserve"> Внести в Положения об оплате труда и формировании фонда оплаты труда работников, осуществляющих полномочия по первичному воинскому учету,</w:t>
      </w:r>
    </w:p>
    <w:p w:rsidR="006E2A3E" w:rsidRDefault="005D418F" w:rsidP="006E2A3E">
      <w:pPr>
        <w:pStyle w:val="11"/>
        <w:shd w:val="clear" w:color="auto" w:fill="auto"/>
        <w:tabs>
          <w:tab w:val="right" w:leader="underscore" w:pos="5046"/>
          <w:tab w:val="center" w:pos="5814"/>
          <w:tab w:val="right" w:pos="8257"/>
          <w:tab w:val="right" w:pos="10297"/>
        </w:tabs>
        <w:spacing w:before="0" w:after="0"/>
        <w:ind w:left="140"/>
      </w:pPr>
      <w:r>
        <w:rPr>
          <w:color w:val="000000"/>
        </w:rPr>
        <w:t xml:space="preserve">администрации Нижнебурбукского </w:t>
      </w:r>
      <w:r w:rsidR="006E2A3E">
        <w:rPr>
          <w:color w:val="000000"/>
        </w:rPr>
        <w:t>сельского</w:t>
      </w:r>
      <w:r w:rsidR="006E2A3E">
        <w:rPr>
          <w:color w:val="000000"/>
        </w:rPr>
        <w:tab/>
        <w:t>поселения,</w:t>
      </w:r>
      <w:r w:rsidR="006E2A3E">
        <w:rPr>
          <w:color w:val="000000"/>
        </w:rPr>
        <w:tab/>
      </w:r>
      <w:proofErr w:type="gramStart"/>
      <w:r w:rsidR="006E2A3E">
        <w:rPr>
          <w:color w:val="000000"/>
        </w:rPr>
        <w:t>утвержденное</w:t>
      </w:r>
      <w:proofErr w:type="gramEnd"/>
      <w:r w:rsidR="006E2A3E">
        <w:rPr>
          <w:color w:val="000000"/>
        </w:rPr>
        <w:tab/>
        <w:t>постановлением</w:t>
      </w:r>
    </w:p>
    <w:p w:rsidR="006E2A3E" w:rsidRDefault="005D418F" w:rsidP="006E2A3E">
      <w:pPr>
        <w:pStyle w:val="11"/>
        <w:shd w:val="clear" w:color="auto" w:fill="auto"/>
        <w:tabs>
          <w:tab w:val="center" w:leader="underscore" w:pos="4921"/>
          <w:tab w:val="left" w:pos="5726"/>
          <w:tab w:val="left" w:leader="underscore" w:pos="7897"/>
          <w:tab w:val="left" w:leader="underscore" w:pos="9015"/>
        </w:tabs>
        <w:spacing w:before="0" w:after="0"/>
        <w:ind w:left="140"/>
      </w:pPr>
      <w:r>
        <w:rPr>
          <w:color w:val="000000"/>
        </w:rPr>
        <w:t>Администрации Нижнебурбукского сельского</w:t>
      </w:r>
      <w:r>
        <w:rPr>
          <w:color w:val="000000"/>
        </w:rPr>
        <w:tab/>
        <w:t>поселения от 30.12.2014 г</w:t>
      </w:r>
      <w:r w:rsidR="006E2A3E">
        <w:rPr>
          <w:color w:val="000000"/>
        </w:rPr>
        <w:t xml:space="preserve"> №</w:t>
      </w:r>
      <w:r>
        <w:rPr>
          <w:color w:val="000000"/>
        </w:rPr>
        <w:t xml:space="preserve"> 34-пг,</w:t>
      </w:r>
    </w:p>
    <w:p w:rsidR="006E2A3E" w:rsidRDefault="006E2A3E" w:rsidP="006E2A3E">
      <w:pPr>
        <w:pStyle w:val="11"/>
        <w:shd w:val="clear" w:color="auto" w:fill="auto"/>
        <w:spacing w:before="0" w:after="0"/>
        <w:ind w:left="140"/>
      </w:pPr>
      <w:r>
        <w:rPr>
          <w:color w:val="000000"/>
        </w:rPr>
        <w:t xml:space="preserve"> следующие изменения:</w:t>
      </w:r>
    </w:p>
    <w:p w:rsidR="006E2A3E" w:rsidRDefault="006E2A3E" w:rsidP="006E2A3E">
      <w:pPr>
        <w:pStyle w:val="11"/>
        <w:shd w:val="clear" w:color="auto" w:fill="auto"/>
        <w:spacing w:before="0" w:after="0"/>
        <w:ind w:left="140" w:right="20" w:firstLine="720"/>
      </w:pPr>
      <w:r>
        <w:rPr>
          <w:color w:val="000000"/>
        </w:rPr>
        <w:t>- в таблице пункта 2.1. раздела 2 «Установление должностных окладов» Положения цифры «5370» заменить цифрами «6300».</w:t>
      </w:r>
    </w:p>
    <w:p w:rsidR="006E2A3E" w:rsidRDefault="00C42CFD" w:rsidP="00C42CFD">
      <w:pPr>
        <w:pStyle w:val="11"/>
        <w:shd w:val="clear" w:color="auto" w:fill="auto"/>
        <w:spacing w:before="0" w:after="0"/>
        <w:ind w:left="860"/>
      </w:pPr>
      <w:r>
        <w:rPr>
          <w:color w:val="000000"/>
        </w:rPr>
        <w:t>2.</w:t>
      </w:r>
      <w:r w:rsidR="006E2A3E">
        <w:rPr>
          <w:color w:val="000000"/>
        </w:rPr>
        <w:t xml:space="preserve"> Настоящее постановление вступает в силу с 01 января 2018 года.</w:t>
      </w:r>
    </w:p>
    <w:p w:rsidR="006E2A3E" w:rsidRDefault="00C42CFD" w:rsidP="00C42CFD">
      <w:pPr>
        <w:pStyle w:val="11"/>
        <w:shd w:val="clear" w:color="auto" w:fill="auto"/>
        <w:spacing w:before="0" w:after="0"/>
        <w:ind w:left="860"/>
        <w:jc w:val="left"/>
      </w:pPr>
      <w:r>
        <w:rPr>
          <w:color w:val="000000"/>
        </w:rPr>
        <w:t>3.</w:t>
      </w:r>
      <w:r w:rsidR="006E2A3E">
        <w:rPr>
          <w:color w:val="000000"/>
        </w:rPr>
        <w:t xml:space="preserve"> Опубликовать настоящее постановление в га</w:t>
      </w:r>
      <w:r w:rsidR="005D418F">
        <w:rPr>
          <w:color w:val="000000"/>
        </w:rPr>
        <w:t>зете «</w:t>
      </w:r>
      <w:r>
        <w:rPr>
          <w:color w:val="000000"/>
        </w:rPr>
        <w:t xml:space="preserve"> Нижнебурбукский Вестник» </w:t>
      </w:r>
      <w:r w:rsidR="005D418F">
        <w:rPr>
          <w:color w:val="000000"/>
        </w:rPr>
        <w:t xml:space="preserve">и </w:t>
      </w:r>
      <w:r>
        <w:rPr>
          <w:color w:val="000000"/>
        </w:rPr>
        <w:t xml:space="preserve">разместить </w:t>
      </w:r>
      <w:r w:rsidR="006E2A3E" w:rsidRPr="005D418F">
        <w:rPr>
          <w:color w:val="000000"/>
        </w:rPr>
        <w:t>на официальном сайте Администрации</w:t>
      </w:r>
      <w:r w:rsidR="005D418F">
        <w:t xml:space="preserve"> Нижнебурбукского </w:t>
      </w:r>
      <w:r>
        <w:rPr>
          <w:color w:val="000000"/>
        </w:rPr>
        <w:t xml:space="preserve"> сельского </w:t>
      </w:r>
      <w:r w:rsidR="006E2A3E" w:rsidRPr="005D418F">
        <w:rPr>
          <w:color w:val="000000"/>
        </w:rPr>
        <w:t>поселения в информационно-телекоммуникационной</w:t>
      </w:r>
      <w:r>
        <w:t xml:space="preserve"> </w:t>
      </w:r>
      <w:r w:rsidR="006E2A3E">
        <w:rPr>
          <w:color w:val="000000"/>
        </w:rPr>
        <w:t>сети «Интернет».</w:t>
      </w:r>
    </w:p>
    <w:p w:rsidR="006E2A3E" w:rsidRPr="005D418F" w:rsidRDefault="006E2A3E" w:rsidP="005D418F">
      <w:pPr>
        <w:pStyle w:val="11"/>
        <w:numPr>
          <w:ilvl w:val="0"/>
          <w:numId w:val="1"/>
        </w:numPr>
        <w:shd w:val="clear" w:color="auto" w:fill="auto"/>
        <w:spacing w:before="0" w:after="0"/>
        <w:ind w:left="140" w:firstLine="720"/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5D418F" w:rsidRDefault="005D418F" w:rsidP="005D418F">
      <w:pPr>
        <w:pStyle w:val="11"/>
        <w:shd w:val="clear" w:color="auto" w:fill="auto"/>
        <w:spacing w:before="0" w:after="0"/>
        <w:rPr>
          <w:color w:val="000000"/>
        </w:rPr>
      </w:pPr>
    </w:p>
    <w:p w:rsidR="00C42CFD" w:rsidRDefault="005D418F" w:rsidP="00C42CFD">
      <w:pPr>
        <w:pStyle w:val="11"/>
        <w:shd w:val="clear" w:color="auto" w:fill="auto"/>
        <w:spacing w:before="0" w:after="0"/>
        <w:jc w:val="left"/>
        <w:rPr>
          <w:color w:val="000000"/>
        </w:rPr>
      </w:pPr>
      <w:r>
        <w:rPr>
          <w:color w:val="000000"/>
        </w:rPr>
        <w:t>Глава</w:t>
      </w:r>
      <w:r w:rsidR="00C42CFD">
        <w:rPr>
          <w:color w:val="000000"/>
        </w:rPr>
        <w:t xml:space="preserve">  Нижнебурбукского </w:t>
      </w:r>
    </w:p>
    <w:p w:rsidR="005D418F" w:rsidRPr="005D418F" w:rsidRDefault="00C42CFD" w:rsidP="00C42CFD">
      <w:pPr>
        <w:pStyle w:val="11"/>
        <w:shd w:val="clear" w:color="auto" w:fill="auto"/>
        <w:spacing w:before="0" w:after="0"/>
        <w:jc w:val="left"/>
        <w:sectPr w:rsidR="005D418F" w:rsidRPr="005D418F" w:rsidSect="005D418F">
          <w:type w:val="continuous"/>
          <w:pgSz w:w="11909" w:h="16838"/>
          <w:pgMar w:top="284" w:right="797" w:bottom="1531" w:left="797" w:header="0" w:footer="3" w:gutter="0"/>
          <w:cols w:space="720"/>
        </w:sectPr>
      </w:pPr>
      <w:r>
        <w:rPr>
          <w:color w:val="000000"/>
        </w:rPr>
        <w:t xml:space="preserve">сельского поселения                                                                                                 </w:t>
      </w:r>
      <w:proofErr w:type="spellStart"/>
      <w:r>
        <w:rPr>
          <w:color w:val="000000"/>
        </w:rPr>
        <w:t>С.В.Гапеевцев</w:t>
      </w:r>
      <w:proofErr w:type="spellEnd"/>
    </w:p>
    <w:p w:rsidR="006E2A3E" w:rsidRDefault="006E2A3E" w:rsidP="006E2A3E">
      <w:pPr>
        <w:pStyle w:val="4"/>
        <w:framePr w:w="310" w:h="322" w:wrap="none" w:vAnchor="text" w:hAnchor="margin" w:x="10079" w:y="3"/>
        <w:shd w:val="clear" w:color="auto" w:fill="auto"/>
        <w:spacing w:line="360" w:lineRule="exact"/>
        <w:ind w:left="100"/>
      </w:pPr>
      <w:r>
        <w:rPr>
          <w:color w:val="000000"/>
        </w:rPr>
        <w:lastRenderedPageBreak/>
        <w:t>)</w:t>
      </w:r>
    </w:p>
    <w:p w:rsidR="006E2A3E" w:rsidRDefault="006E2A3E" w:rsidP="00C42CFD">
      <w:pPr>
        <w:pStyle w:val="22"/>
        <w:framePr w:w="2797" w:h="240" w:wrap="none" w:vAnchor="text" w:hAnchor="margin" w:x="2644" w:y="6"/>
        <w:shd w:val="clear" w:color="auto" w:fill="auto"/>
        <w:spacing w:before="0" w:after="0" w:line="240" w:lineRule="exact"/>
      </w:pPr>
    </w:p>
    <w:p w:rsidR="006E2A3E" w:rsidRDefault="006E2A3E" w:rsidP="006E2A3E">
      <w:pPr>
        <w:spacing w:line="616" w:lineRule="exact"/>
      </w:pPr>
    </w:p>
    <w:p w:rsidR="006E2A3E" w:rsidRDefault="006E2A3E" w:rsidP="006E2A3E">
      <w:pPr>
        <w:rPr>
          <w:sz w:val="2"/>
          <w:szCs w:val="2"/>
        </w:rPr>
      </w:pPr>
    </w:p>
    <w:p w:rsidR="00F73364" w:rsidRDefault="00F73364"/>
    <w:sectPr w:rsidR="00F73364" w:rsidSect="00F7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12300"/>
    <w:multiLevelType w:val="multilevel"/>
    <w:tmpl w:val="7FEE54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A3E"/>
    <w:rsid w:val="005D418F"/>
    <w:rsid w:val="006C1D63"/>
    <w:rsid w:val="006E2A3E"/>
    <w:rsid w:val="008254D6"/>
    <w:rsid w:val="00A953E1"/>
    <w:rsid w:val="00C42CFD"/>
    <w:rsid w:val="00F7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A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6E2A3E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6E2A3E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eastAsia="en-US" w:bidi="ar-SA"/>
    </w:rPr>
  </w:style>
  <w:style w:type="character" w:customStyle="1" w:styleId="21">
    <w:name w:val="Основной текст (2)_"/>
    <w:basedOn w:val="a0"/>
    <w:link w:val="22"/>
    <w:locked/>
    <w:rsid w:val="006E2A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2A3E"/>
    <w:pPr>
      <w:shd w:val="clear" w:color="auto" w:fill="FFFFFF"/>
      <w:spacing w:before="60" w:after="420" w:line="32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6E2A3E"/>
    <w:rPr>
      <w:rFonts w:ascii="Times New Roman" w:eastAsia="Times New Roman" w:hAnsi="Times New Roman" w:cs="Times New Roman"/>
      <w:b/>
      <w:bCs/>
      <w:spacing w:val="150"/>
      <w:sz w:val="38"/>
      <w:szCs w:val="38"/>
      <w:shd w:val="clear" w:color="auto" w:fill="FFFFFF"/>
    </w:rPr>
  </w:style>
  <w:style w:type="paragraph" w:customStyle="1" w:styleId="10">
    <w:name w:val="Заголовок №1"/>
    <w:basedOn w:val="a"/>
    <w:link w:val="1"/>
    <w:rsid w:val="006E2A3E"/>
    <w:pPr>
      <w:shd w:val="clear" w:color="auto" w:fill="FFFFFF"/>
      <w:spacing w:before="420" w:after="7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150"/>
      <w:sz w:val="38"/>
      <w:szCs w:val="38"/>
      <w:lang w:eastAsia="en-US" w:bidi="ar-SA"/>
    </w:rPr>
  </w:style>
  <w:style w:type="character" w:customStyle="1" w:styleId="a3">
    <w:name w:val="Основной текст_"/>
    <w:basedOn w:val="a0"/>
    <w:link w:val="11"/>
    <w:locked/>
    <w:rsid w:val="006E2A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E2A3E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Exact">
    <w:name w:val="Основной текст (3) Exact"/>
    <w:basedOn w:val="a0"/>
    <w:link w:val="3"/>
    <w:locked/>
    <w:rsid w:val="006E2A3E"/>
    <w:rPr>
      <w:rFonts w:ascii="Franklin Gothic Heavy" w:eastAsia="Franklin Gothic Heavy" w:hAnsi="Franklin Gothic Heavy" w:cs="Franklin Gothic Heavy"/>
      <w:sz w:val="36"/>
      <w:szCs w:val="36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6E2A3E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36"/>
      <w:szCs w:val="36"/>
      <w:lang w:eastAsia="en-US" w:bidi="ar-SA"/>
    </w:rPr>
  </w:style>
  <w:style w:type="character" w:customStyle="1" w:styleId="4Exact">
    <w:name w:val="Основной текст (4) Exact"/>
    <w:basedOn w:val="a0"/>
    <w:link w:val="4"/>
    <w:locked/>
    <w:rsid w:val="006E2A3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E2A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23pt">
    <w:name w:val="Основной текст (2) + Интервал 3 pt"/>
    <w:basedOn w:val="21"/>
    <w:rsid w:val="006E2A3E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6E2A3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2017-11-26T23:45:00Z</cp:lastPrinted>
  <dcterms:created xsi:type="dcterms:W3CDTF">2017-11-24T03:07:00Z</dcterms:created>
  <dcterms:modified xsi:type="dcterms:W3CDTF">2017-12-07T23:20:00Z</dcterms:modified>
</cp:coreProperties>
</file>