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97" w:rsidRPr="00B60097" w:rsidRDefault="00B60097" w:rsidP="00B60097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600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572815" w:rsidRP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ТУЛУНСКИЙ РАЙОН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НИЖНЕБУРБУКСКОГО СЕЛЬСКОГО ПОСЕЛЕНИЯ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72815" w:rsidRDefault="00572815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15" w:rsidRDefault="00572815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«____»_________2018 г                                                                            № ___</w:t>
      </w:r>
    </w:p>
    <w:p w:rsidR="00572815" w:rsidRDefault="00572815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15" w:rsidRPr="00572815" w:rsidRDefault="00572815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15" w:rsidRPr="00572815" w:rsidRDefault="00E352E9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72815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57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72815"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и рассмотрения уведомлений о проведении публичных меропри</w:t>
      </w:r>
      <w:r w:rsid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на территории  Нижнебурбукского</w:t>
      </w:r>
      <w:r w:rsidR="00572815"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определения порядка  принятия и рассмотрения  уведомлений о проведении собраний, митингов, демонстраций, шествий и пикетирований руководствуясь  </w:t>
      </w:r>
      <w:hyperlink r:id="rId5" w:history="1">
        <w:r w:rsidRPr="005728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19.06.2004 года № 54-ФЗ «О собраниях, митингах, демонстрациях, шествиях и пикетированиях», </w:t>
      </w:r>
      <w:hyperlink r:id="rId6" w:history="1">
        <w:r w:rsidRPr="005728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  от 09.07.2008 года № 32-ОЗ «О порядке подачи уведомления о проведении публичного мероприятия на территории Иркутской области», руководствуясь  Уставом  Нижнебурбукского  муниципального образования, </w:t>
      </w:r>
    </w:p>
    <w:p w:rsidR="00572815" w:rsidRPr="00572815" w:rsidRDefault="00572815" w:rsidP="00572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принятия и рассмотрения уведомлений о проведении публичных мероприятий на территории  Нижнебурбукского муниципального образования (Приложение № 1).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вопросам проведения публичных мероприятий на территории Нижнебурбукского муниципального образования (Приложение № 2).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 Нижнебурбукский Вестник» и  на официальном сайте Нижнебурбукского сельского поселения в сети Интернет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Нижнебурбукского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                                                    </w:t>
      </w:r>
      <w:proofErr w:type="spellStart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С.В.Гапеевцев</w:t>
      </w:r>
      <w:proofErr w:type="spellEnd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815" w:rsidRDefault="00572815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572815" w:rsidRDefault="00572815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>постановлению администрации</w:t>
      </w:r>
    </w:p>
    <w:p w:rsidR="00576FF5" w:rsidRDefault="00576FF5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>Нижнебурбукского сельского поселения</w:t>
      </w:r>
    </w:p>
    <w:p w:rsidR="00576FF5" w:rsidRDefault="00576FF5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>от «__»_______2018 г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15" w:rsidRDefault="00572815" w:rsidP="00572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72815" w:rsidRDefault="00572815" w:rsidP="00572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принятия и рассмотрения уведомлений о проведении публичных мероприятий на территории </w:t>
      </w:r>
      <w:r w:rsidR="0057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572815" w:rsidRPr="00576FF5" w:rsidRDefault="00576FF5" w:rsidP="00576F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57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принятия и рассмотрения администрацией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администрация сельского поселения) уведомлений о проведении собраний, митингов, демонстраций, шествий, пикетирований либо проводимых в различном сочетании этих форм акций (далее - публичных мероприятий) на территории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72815" w:rsidRDefault="00572815" w:rsidP="0057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Уведомление о проведении публичного мероприятия (далее - уведомление) оформляется в письменном виде в соответствии с требованиями Федерального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19.06.2004 года № 54-ФЗ «О собраниях, митингах, демонстрациях, шествиях и пикетированиях» (далее - Федеральный закон № 54-ФЗ). 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76FF5">
        <w:rPr>
          <w:rFonts w:ascii="Times New Roman" w:hAnsi="Times New Roman" w:cs="Times New Roman"/>
          <w:b/>
          <w:lang w:eastAsia="ru-RU"/>
        </w:rPr>
        <w:t>2. Порядок принятия и рассмотрения уведомлений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76FF5">
        <w:rPr>
          <w:rFonts w:ascii="Times New Roman" w:hAnsi="Times New Roman" w:cs="Times New Roman"/>
          <w:b/>
          <w:lang w:eastAsia="ru-RU"/>
        </w:rPr>
        <w:t>о проведении публичных мероприятий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Уведомление подается организатором мероприятия на имя главы администрации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специалисту по делопроизводству, в сроки, установленные Федеральным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ранее 15 и не позднее 10 дней до дня проведения мероприятия.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может подаваться не позднее 3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4 дней до дня его проведения.</w:t>
      </w:r>
      <w:proofErr w:type="gramEnd"/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Специалист по делопроизводству обязан документально подтвердить получение уведомления, указав на его копии дату и время получения, зарегистрировать уведомление в порядке, предусмотренном Регламентом работы администрации сельского поселения и инструкцией по делопроизводству в администрации сельского поселения.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Зарегистрированное уведомление передается главе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копия уведомления для оперативности решения вопроса передается секретарю комиссии по вопросам проведения публичных мероприятий на территории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Уведомления рассматриваются комиссией по вопросам проведения публичных мероприятий на территории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Комиссия).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Состав и организация деятельности комиссии </w:t>
      </w:r>
      <w:proofErr w:type="gramStart"/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вопросам проведения публичных мероприятий на территории</w:t>
      </w:r>
    </w:p>
    <w:p w:rsidR="00572815" w:rsidRPr="00576FF5" w:rsidRDefault="00576FF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Нижнебурбукского</w:t>
      </w:r>
      <w:r w:rsidR="00572815"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576FF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Комиссии утверждается постановлением администрации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 председатель, секретарь и члены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Организует работу Комиссии и обеспечивает своевременное решение вопросов, отнесенных к компетенции Комиссии. В случае отсутствия председателя Комиссии, обязанности председателя исполняет лицо, его замещающее.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Назначает дату и время проведения заседания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Ведет заседания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Подписывает письма, предупреждения, решения, протоколы заседаний Комиссии (а при его отсутствии - председательствующий на заседании).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Дает отдельные поручения секретарю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Комиссии: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Информирует председателя Комиссии обо всех поданных уведомлениях.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Сообщает членам Комиссии о дате и времени проведения заседания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Проверяет уведомление на правильность оформления в отношении сроков, формы подачи и содержания уведомления. В случае несоответствия уведомления требованиям Федерального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54-ФЗ готовит письменное предложение о приведении уведомления в соответствие с требованиями Федерального закона № 54-ФЗ и не позднее следующего дня после регистрации уведомления доводит до сведения организатора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Ведет протокол заседания Комиссии, который подписывает председатель Комиссии (а при его отсутствии - председательствующий на заседании).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Подготавливает проекты решений Комиссии, проекты распоряжений администрации сельского поселения о назначении уполномоченного представителя от администрации сельского поселения.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3.4.6. Направляет решения Комиссии организатору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менее чем за пять дней до дня его проведения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целей, форм и иных условий проведения публичного мероприятия требованиям Федерального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54-ФЗ.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отсутствия членов Комиссии по причине болезни, командировки, отпуска членами Комиссии являются работники, замещающие их во время отсутствия.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менее чем за пять дней до дня его проведения - в день его регистрации.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 Комиссия принимает решения коллегиально большинством голосов от числа членов Комиссии, присутствующих на заседании.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Решения Комиссии оформляются в виде протокола заседания и подписываются председателем Комиссии (а при его отсутствии - председательствующим на заседании).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54-ФЗ Комиссия предлагает организатору публичного мероприятия устранить указанные несоответствия.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Комиссия вправе предложить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54-ФЗ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54-ФЗ или законом субъекта Российской Федерации проведение публичного мероприятия запрещается.</w:t>
      </w:r>
      <w:proofErr w:type="gramEnd"/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письменное мотивированное предупреждение о том, что организатор и иные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Секретарь Комиссии незамедлительно доводит письменное мотивированное предупреждение до сведения организатора публичного мероприятия под роспись.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зависимости от формы публичного мероприятия и количества его участников Комиссия предлагает кандидатуру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законодательства.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  Комиссия доводит до сведения организатора публичного мероприятия информацию об установленной предельной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(помещения) в месте проведения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Комиссия в день принятия решения о согласовании проведения публичного мероприятия  письменно соо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бщает в МО МВД России «Тулунский » и  </w:t>
      </w:r>
      <w:proofErr w:type="spellStart"/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межрайонную прокуратуру сведения о публичном мероприятии;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Глава администрации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распоряжением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назначает уполномоченного представителя из числа лиц, рекомендуемых Комиссией.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мероприятия.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 уполномоченного представителя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 при проведении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мероприятий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представитель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организатора публичного мероприятия соблюдения порядка его организации и проведения;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принимать решение о приостановлении или прекращении публичного мероприятия в порядке и по основаниям, предусмотренным Федеральным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54-ФЗ.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представитель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присутствовать на публичном мероприятии;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оказывать организатору публичного мероприятия содействие в его проведении;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совместно с организатором публичного мероприятия и уполномоченным предста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 МО МВД России «Тулунский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общественный порядок и безопасность граждан, а также соблюдение законности при его проведении.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2815" w:rsidRPr="00576FF5" w:rsidRDefault="0057281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76FF5">
        <w:rPr>
          <w:rFonts w:ascii="Times New Roman" w:hAnsi="Times New Roman" w:cs="Times New Roman"/>
          <w:lang w:eastAsia="ru-RU"/>
        </w:rPr>
        <w:t>Приложение № 2</w:t>
      </w:r>
    </w:p>
    <w:p w:rsidR="00572815" w:rsidRPr="00576FF5" w:rsidRDefault="0057281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76FF5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572815" w:rsidRPr="00576FF5" w:rsidRDefault="00576FF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76FF5">
        <w:rPr>
          <w:rFonts w:ascii="Times New Roman" w:hAnsi="Times New Roman" w:cs="Times New Roman"/>
          <w:lang w:eastAsia="ru-RU"/>
        </w:rPr>
        <w:t>Нижнебурбукского</w:t>
      </w:r>
      <w:r w:rsidR="00572815" w:rsidRPr="00576FF5">
        <w:rPr>
          <w:rFonts w:ascii="Times New Roman" w:hAnsi="Times New Roman" w:cs="Times New Roman"/>
          <w:lang w:eastAsia="ru-RU"/>
        </w:rPr>
        <w:t xml:space="preserve"> муниципального образования</w:t>
      </w:r>
    </w:p>
    <w:p w:rsidR="00572815" w:rsidRPr="00576FF5" w:rsidRDefault="00576FF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___________________</w:t>
      </w:r>
    </w:p>
    <w:p w:rsidR="00572815" w:rsidRDefault="00572815" w:rsidP="00572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вопросам проведения публичных мероприятий  на территории </w:t>
      </w:r>
      <w:r w:rsidR="00576FF5"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Нижнебурбукского</w:t>
      </w: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576FF5" w:rsidRPr="000D48B0" w:rsidRDefault="00576FF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Гапеевцев Сергей Владимирович –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глава </w:t>
      </w:r>
      <w:r w:rsidR="00576FF5" w:rsidRPr="000D48B0">
        <w:rPr>
          <w:rFonts w:ascii="Times New Roman" w:hAnsi="Times New Roman" w:cs="Times New Roman"/>
          <w:sz w:val="24"/>
          <w:szCs w:val="24"/>
          <w:lang w:eastAsia="ru-RU"/>
        </w:rPr>
        <w:t>Нижнебурбукского</w:t>
      </w:r>
      <w:r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Криворотова Людмила Алексеевна 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- ведущий специалист администрации </w:t>
      </w:r>
      <w:r w:rsidR="00576FF5" w:rsidRPr="000D48B0">
        <w:rPr>
          <w:rFonts w:ascii="Times New Roman" w:hAnsi="Times New Roman" w:cs="Times New Roman"/>
          <w:sz w:val="24"/>
          <w:szCs w:val="24"/>
          <w:lang w:eastAsia="ru-RU"/>
        </w:rPr>
        <w:t>Нижнебурбукского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Суховей Елена Ивановна </w:t>
      </w:r>
      <w:proofErr w:type="gramStart"/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Совета женщин </w:t>
      </w:r>
      <w:r w:rsidR="00576FF5" w:rsidRPr="000D48B0">
        <w:rPr>
          <w:rFonts w:ascii="Times New Roman" w:hAnsi="Times New Roman" w:cs="Times New Roman"/>
          <w:sz w:val="24"/>
          <w:szCs w:val="24"/>
          <w:lang w:eastAsia="ru-RU"/>
        </w:rPr>
        <w:t>Нижнебурбукского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Сапега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Валентиновна 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-директор МКУК «КДЦ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ижний Бурбук»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Лагерев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Сергей Федорович - директор МОУ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Нижне-Бурбукская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>ОШ»;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1837" w:rsidRPr="000D48B0" w:rsidRDefault="009E1837" w:rsidP="00576FF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1837" w:rsidRPr="000D48B0" w:rsidSect="009E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43E"/>
    <w:multiLevelType w:val="multilevel"/>
    <w:tmpl w:val="69B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15"/>
    <w:rsid w:val="000D48B0"/>
    <w:rsid w:val="00572815"/>
    <w:rsid w:val="00576FF5"/>
    <w:rsid w:val="009E1837"/>
    <w:rsid w:val="00B60097"/>
    <w:rsid w:val="00CB7DBC"/>
    <w:rsid w:val="00E352E9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815"/>
    <w:rPr>
      <w:color w:val="0000FF"/>
      <w:u w:val="single"/>
    </w:rPr>
  </w:style>
  <w:style w:type="paragraph" w:styleId="a4">
    <w:name w:val="No Spacing"/>
    <w:uiPriority w:val="1"/>
    <w:qFormat/>
    <w:rsid w:val="00572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1688949/" TargetMode="External"/><Relationship Id="rId5" Type="http://schemas.openxmlformats.org/officeDocument/2006/relationships/hyperlink" Target="http://base.garant.ru/121358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2018-02-22T04:50:00Z</dcterms:created>
  <dcterms:modified xsi:type="dcterms:W3CDTF">2018-02-22T05:40:00Z</dcterms:modified>
</cp:coreProperties>
</file>