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1F7D0D" w:rsidRPr="00094C0C" w:rsidTr="00342436">
        <w:tc>
          <w:tcPr>
            <w:tcW w:w="9485" w:type="dxa"/>
          </w:tcPr>
          <w:p w:rsidR="001F7D0D" w:rsidRPr="00094C0C" w:rsidRDefault="001F7D0D" w:rsidP="003424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F7D0D" w:rsidRPr="00094C0C" w:rsidTr="00342436">
        <w:tc>
          <w:tcPr>
            <w:tcW w:w="9485" w:type="dxa"/>
          </w:tcPr>
          <w:p w:rsidR="001F7D0D" w:rsidRPr="00094C0C" w:rsidRDefault="001F7D0D" w:rsidP="0034243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F7D0D" w:rsidTr="00342436">
        <w:tc>
          <w:tcPr>
            <w:tcW w:w="9485" w:type="dxa"/>
          </w:tcPr>
          <w:p w:rsidR="001F7D0D" w:rsidRDefault="001F7D0D" w:rsidP="0034243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F7D0D" w:rsidRDefault="001F7D0D" w:rsidP="003424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1F7D0D" w:rsidTr="00342436">
        <w:tc>
          <w:tcPr>
            <w:tcW w:w="9485" w:type="dxa"/>
          </w:tcPr>
          <w:p w:rsidR="001F7D0D" w:rsidRDefault="001F7D0D" w:rsidP="003424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F7D0D" w:rsidRPr="00A57BC9" w:rsidTr="00342436">
        <w:tc>
          <w:tcPr>
            <w:tcW w:w="9485" w:type="dxa"/>
          </w:tcPr>
          <w:p w:rsidR="001F7D0D" w:rsidRPr="00A57BC9" w:rsidRDefault="001F7D0D" w:rsidP="0034243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F7D0D" w:rsidTr="00342436">
        <w:tc>
          <w:tcPr>
            <w:tcW w:w="9485" w:type="dxa"/>
          </w:tcPr>
          <w:p w:rsidR="001F7D0D" w:rsidRDefault="001F7D0D" w:rsidP="003424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tbl>
      <w:tblPr>
        <w:tblW w:w="0" w:type="auto"/>
        <w:tblLook w:val="01E0"/>
      </w:tblPr>
      <w:tblGrid>
        <w:gridCol w:w="9485"/>
      </w:tblGrid>
      <w:tr w:rsidR="001F7D0D" w:rsidRPr="00E82BC6" w:rsidTr="00342436">
        <w:tc>
          <w:tcPr>
            <w:tcW w:w="9485" w:type="dxa"/>
          </w:tcPr>
          <w:p w:rsidR="001F7D0D" w:rsidRPr="00E82BC6" w:rsidRDefault="001F7D0D" w:rsidP="003424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F7D0D" w:rsidRPr="00E82BC6" w:rsidRDefault="001F7D0D" w:rsidP="001F7D0D">
      <w:pPr>
        <w:pStyle w:val="a3"/>
        <w:ind w:right="-271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</w:t>
      </w:r>
      <w:r>
        <w:rPr>
          <w:b/>
          <w:spacing w:val="20"/>
          <w:sz w:val="28"/>
        </w:rPr>
        <w:t>«17» февраля  2016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     </w:t>
      </w:r>
      <w:r>
        <w:rPr>
          <w:spacing w:val="20"/>
          <w:sz w:val="28"/>
        </w:rPr>
        <w:t xml:space="preserve">         № 4</w:t>
      </w:r>
    </w:p>
    <w:p w:rsidR="001F7D0D" w:rsidRPr="00C30DD8" w:rsidRDefault="001F7D0D" w:rsidP="001F7D0D">
      <w:pPr>
        <w:pStyle w:val="a3"/>
        <w:ind w:right="-3970"/>
        <w:jc w:val="left"/>
        <w:rPr>
          <w:spacing w:val="20"/>
          <w:sz w:val="28"/>
        </w:rPr>
      </w:pPr>
      <w:r w:rsidRPr="00C30DD8">
        <w:rPr>
          <w:spacing w:val="20"/>
          <w:sz w:val="28"/>
        </w:rPr>
        <w:t xml:space="preserve">                           </w:t>
      </w:r>
    </w:p>
    <w:p w:rsidR="001F7D0D" w:rsidRDefault="001F7D0D" w:rsidP="001F7D0D">
      <w:pPr>
        <w:jc w:val="center"/>
        <w:rPr>
          <w:sz w:val="28"/>
        </w:rPr>
      </w:pPr>
      <w:r>
        <w:rPr>
          <w:sz w:val="28"/>
        </w:rPr>
        <w:t xml:space="preserve">д. Нижний </w:t>
      </w:r>
      <w:r w:rsidRPr="00D270A1">
        <w:rPr>
          <w:sz w:val="28"/>
        </w:rPr>
        <w:t>Бурбук</w:t>
      </w:r>
    </w:p>
    <w:p w:rsidR="001F7D0D" w:rsidRPr="00D270A1" w:rsidRDefault="001F7D0D" w:rsidP="001F7D0D">
      <w:pPr>
        <w:jc w:val="center"/>
        <w:rPr>
          <w:sz w:val="28"/>
        </w:rPr>
      </w:pPr>
    </w:p>
    <w:p w:rsidR="00574E30" w:rsidRPr="001F7D0D" w:rsidRDefault="001F7D0D" w:rsidP="001F7D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7D0D">
        <w:rPr>
          <w:rFonts w:ascii="Times New Roman" w:hAnsi="Times New Roman" w:cs="Times New Roman"/>
          <w:sz w:val="24"/>
          <w:szCs w:val="24"/>
        </w:rPr>
        <w:t xml:space="preserve">  </w:t>
      </w:r>
      <w:r w:rsidR="00574E30" w:rsidRPr="001F7D0D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ЦЕНЫ</w:t>
      </w:r>
      <w:r w:rsidRPr="001F7D0D">
        <w:rPr>
          <w:rFonts w:ascii="Times New Roman" w:hAnsi="Times New Roman" w:cs="Times New Roman"/>
          <w:sz w:val="24"/>
          <w:szCs w:val="24"/>
        </w:rPr>
        <w:t xml:space="preserve"> </w:t>
      </w:r>
      <w:r w:rsidR="00574E30" w:rsidRPr="001F7D0D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  <w:r w:rsidR="006C23E1" w:rsidRPr="001F7D0D">
        <w:rPr>
          <w:rFonts w:ascii="Times New Roman" w:hAnsi="Times New Roman" w:cs="Times New Roman"/>
          <w:sz w:val="24"/>
          <w:szCs w:val="24"/>
        </w:rPr>
        <w:t>МУНИЦИПАЛ</w:t>
      </w:r>
      <w:r w:rsidRPr="001F7D0D">
        <w:rPr>
          <w:rFonts w:ascii="Times New Roman" w:hAnsi="Times New Roman" w:cs="Times New Roman"/>
          <w:sz w:val="24"/>
          <w:szCs w:val="24"/>
        </w:rPr>
        <w:t xml:space="preserve">ЬНОЙ СОБСТВЕННОСТИ НИЖНЕБУРБУКСКОГО </w:t>
      </w:r>
      <w:r w:rsidR="006C23E1" w:rsidRPr="001F7D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4E30" w:rsidRPr="001F7D0D">
        <w:rPr>
          <w:rFonts w:ascii="Times New Roman" w:hAnsi="Times New Roman" w:cs="Times New Roman"/>
          <w:sz w:val="24"/>
          <w:szCs w:val="24"/>
        </w:rPr>
        <w:t>,</w:t>
      </w:r>
    </w:p>
    <w:p w:rsidR="00574E30" w:rsidRPr="001F7D0D" w:rsidRDefault="00574E30" w:rsidP="001F7D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7D0D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1F7D0D" w:rsidRDefault="00574E30" w:rsidP="001F7D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7D0D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1F7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E30" w:rsidRPr="001F7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574E30" w:rsidRPr="001F7D0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="00574E30" w:rsidRPr="001F7D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Устав</w:t>
      </w:r>
      <w:r w:rsidR="006C23E1" w:rsidRPr="001F7D0D">
        <w:rPr>
          <w:rFonts w:ascii="Times New Roman" w:hAnsi="Times New Roman" w:cs="Times New Roman"/>
          <w:sz w:val="28"/>
          <w:szCs w:val="28"/>
        </w:rPr>
        <w:t>ом</w:t>
      </w:r>
      <w:r w:rsidR="00574E30" w:rsidRPr="001F7D0D">
        <w:rPr>
          <w:rFonts w:ascii="Times New Roman" w:hAnsi="Times New Roman" w:cs="Times New Roman"/>
          <w:sz w:val="28"/>
          <w:szCs w:val="28"/>
        </w:rPr>
        <w:t xml:space="preserve"> </w:t>
      </w:r>
      <w:r w:rsidRPr="001F7D0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C23E1" w:rsidRPr="001F7D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4E30" w:rsidRPr="001F7D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7D0D" w:rsidRPr="001F7D0D" w:rsidRDefault="001F7D0D" w:rsidP="001F7D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</w:t>
      </w:r>
      <w:r w:rsidR="006C23E1" w:rsidRPr="001F7D0D">
        <w:rPr>
          <w:rFonts w:ascii="Times New Roman" w:hAnsi="Times New Roman" w:cs="Times New Roman"/>
          <w:sz w:val="28"/>
          <w:szCs w:val="28"/>
        </w:rPr>
        <w:t>муниципал</w:t>
      </w:r>
      <w:r w:rsidR="001F7D0D" w:rsidRPr="001F7D0D">
        <w:rPr>
          <w:rFonts w:ascii="Times New Roman" w:hAnsi="Times New Roman" w:cs="Times New Roman"/>
          <w:sz w:val="28"/>
          <w:szCs w:val="28"/>
        </w:rPr>
        <w:t>ьной собственности  Нижнебурбукского</w:t>
      </w:r>
      <w:r w:rsidR="006C23E1" w:rsidRPr="001F7D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D0D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указанных земельных участков без проведения торгов.</w:t>
      </w: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"</w:t>
      </w:r>
      <w:proofErr w:type="spellStart"/>
      <w:r w:rsidRPr="001F7D0D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Pr="001F7D0D">
        <w:rPr>
          <w:rFonts w:ascii="Times New Roman" w:hAnsi="Times New Roman" w:cs="Times New Roman"/>
          <w:sz w:val="28"/>
          <w:szCs w:val="28"/>
        </w:rPr>
        <w:t xml:space="preserve">  вестник" и разместить на официальном сайте администрации Нижнебурбукского сельского поселения в информационно-телекоммуникационной сети "Интернет".</w:t>
      </w: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1F7D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D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1F7D0D" w:rsidRPr="001F7D0D" w:rsidRDefault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В.А.Котельников</w:t>
      </w: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Default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A32" w:rsidRDefault="006E2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74E30" w:rsidRPr="001F7D0D" w:rsidRDefault="00574E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74E30" w:rsidRPr="001F7D0D" w:rsidRDefault="001F7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Администрации  Нижнебурбукского</w:t>
      </w:r>
    </w:p>
    <w:p w:rsidR="006C23E1" w:rsidRPr="001F7D0D" w:rsidRDefault="006C23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4E30" w:rsidRPr="001F7D0D" w:rsidRDefault="00574E30" w:rsidP="001F7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от </w:t>
      </w:r>
      <w:r w:rsidR="001F7D0D" w:rsidRPr="001F7D0D">
        <w:rPr>
          <w:rFonts w:ascii="Times New Roman" w:hAnsi="Times New Roman" w:cs="Times New Roman"/>
          <w:sz w:val="28"/>
          <w:szCs w:val="28"/>
        </w:rPr>
        <w:t xml:space="preserve"> 17.02.2016 г № 4</w:t>
      </w: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 w:rsidP="006E2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F7D0D">
        <w:rPr>
          <w:rFonts w:ascii="Times New Roman" w:hAnsi="Times New Roman" w:cs="Times New Roman"/>
          <w:sz w:val="28"/>
          <w:szCs w:val="28"/>
        </w:rPr>
        <w:t>ПОЛОЖЕНИЕ</w:t>
      </w:r>
    </w:p>
    <w:p w:rsidR="00574E30" w:rsidRPr="001F7D0D" w:rsidRDefault="00574E30" w:rsidP="006E2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УЧАСТКОВ, НАХОДЯЩИХСЯ</w:t>
      </w:r>
      <w:r w:rsidR="006E2A32">
        <w:rPr>
          <w:rFonts w:ascii="Times New Roman" w:hAnsi="Times New Roman" w:cs="Times New Roman"/>
          <w:sz w:val="28"/>
          <w:szCs w:val="28"/>
        </w:rPr>
        <w:t xml:space="preserve"> </w:t>
      </w:r>
      <w:r w:rsidRPr="001F7D0D">
        <w:rPr>
          <w:rFonts w:ascii="Times New Roman" w:hAnsi="Times New Roman" w:cs="Times New Roman"/>
          <w:sz w:val="28"/>
          <w:szCs w:val="28"/>
        </w:rPr>
        <w:t xml:space="preserve">В </w:t>
      </w:r>
      <w:r w:rsidR="006C23E1" w:rsidRPr="001F7D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7D0D" w:rsidRPr="001F7D0D">
        <w:rPr>
          <w:rFonts w:ascii="Times New Roman" w:hAnsi="Times New Roman" w:cs="Times New Roman"/>
          <w:sz w:val="28"/>
          <w:szCs w:val="28"/>
        </w:rPr>
        <w:t>СОБСТВЕННОСТИ НИЖНЕБУРБУКСКОГО</w:t>
      </w:r>
      <w:r w:rsidR="006C23E1" w:rsidRPr="001F7D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D0D">
        <w:rPr>
          <w:rFonts w:ascii="Times New Roman" w:hAnsi="Times New Roman" w:cs="Times New Roman"/>
          <w:sz w:val="28"/>
          <w:szCs w:val="28"/>
        </w:rPr>
        <w:t>,</w:t>
      </w:r>
    </w:p>
    <w:p w:rsidR="00574E30" w:rsidRPr="001F7D0D" w:rsidRDefault="00574E30" w:rsidP="006E2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ПРИ ЗАКЛЮЧЕНИИ ДОГОВОРОВ</w:t>
      </w:r>
    </w:p>
    <w:p w:rsidR="00574E30" w:rsidRPr="001F7D0D" w:rsidRDefault="00574E30" w:rsidP="006E2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КУПЛИ-ПРОДАЖИ УКАЗАННЫХ ЗЕМЕЛЬНЫХ УЧАСТКОВ</w:t>
      </w:r>
    </w:p>
    <w:p w:rsidR="00574E30" w:rsidRPr="001F7D0D" w:rsidRDefault="00574E30" w:rsidP="006E2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5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39.4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1F7D0D">
        <w:rPr>
          <w:rFonts w:ascii="Times New Roman" w:hAnsi="Times New Roman" w:cs="Times New Roman"/>
          <w:sz w:val="28"/>
          <w:szCs w:val="28"/>
        </w:rPr>
        <w:t>муниципал</w:t>
      </w:r>
      <w:r w:rsidR="001F7D0D" w:rsidRPr="001F7D0D">
        <w:rPr>
          <w:rFonts w:ascii="Times New Roman" w:hAnsi="Times New Roman" w:cs="Times New Roman"/>
          <w:sz w:val="28"/>
          <w:szCs w:val="28"/>
        </w:rPr>
        <w:t>ьной собственности Нижнебурбукского</w:t>
      </w:r>
      <w:r w:rsidR="006C23E1" w:rsidRPr="001F7D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7D0D">
        <w:rPr>
          <w:rFonts w:ascii="Times New Roman" w:hAnsi="Times New Roman" w:cs="Times New Roman"/>
          <w:sz w:val="28"/>
          <w:szCs w:val="28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proofErr w:type="gramStart"/>
      <w:r w:rsidRPr="001F7D0D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  <w:proofErr w:type="gramEnd"/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0D">
        <w:rPr>
          <w:rFonts w:ascii="Times New Roman" w:hAnsi="Times New Roman" w:cs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0D">
        <w:rPr>
          <w:rFonts w:ascii="Times New Roman" w:hAnsi="Times New Roman" w:cs="Times New Roman"/>
          <w:sz w:val="28"/>
          <w:szCs w:val="28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3. Цена земельного участка при заключении договора купли-продажи без </w:t>
      </w:r>
      <w:r w:rsidRPr="001F7D0D">
        <w:rPr>
          <w:rFonts w:ascii="Times New Roman" w:hAnsi="Times New Roman" w:cs="Times New Roman"/>
          <w:sz w:val="28"/>
          <w:szCs w:val="28"/>
        </w:rPr>
        <w:lastRenderedPageBreak/>
        <w:t>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0D">
        <w:rPr>
          <w:rFonts w:ascii="Times New Roman" w:hAnsi="Times New Roman" w:cs="Times New Roman"/>
          <w:sz w:val="28"/>
          <w:szCs w:val="28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</w:t>
      </w:r>
      <w:proofErr w:type="gramEnd"/>
      <w:r w:rsidRPr="001F7D0D">
        <w:rPr>
          <w:rFonts w:ascii="Times New Roman" w:hAnsi="Times New Roman" w:cs="Times New Roman"/>
          <w:sz w:val="28"/>
          <w:szCs w:val="28"/>
        </w:rPr>
        <w:t xml:space="preserve"> о комплексном освоении территории.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D0D">
        <w:rPr>
          <w:rFonts w:ascii="Times New Roman" w:hAnsi="Times New Roman" w:cs="Times New Roman"/>
          <w:sz w:val="28"/>
          <w:szCs w:val="28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1F7D0D">
        <w:rPr>
          <w:rFonts w:ascii="Times New Roman" w:hAnsi="Times New Roman" w:cs="Times New Roman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1F7D0D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1F7D0D">
        <w:rPr>
          <w:rFonts w:ascii="Times New Roman" w:hAnsi="Times New Roman" w:cs="Times New Roman"/>
          <w:sz w:val="28"/>
          <w:szCs w:val="28"/>
        </w:rPr>
        <w:t>.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1F7D0D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>1</w:t>
      </w:r>
      <w:r w:rsidR="00574E30" w:rsidRPr="001F7D0D">
        <w:rPr>
          <w:rFonts w:ascii="Times New Roman" w:hAnsi="Times New Roman" w:cs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1F7D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74E30" w:rsidRPr="001F7D0D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574E30" w:rsidRPr="001F7D0D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D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7D0D">
        <w:rPr>
          <w:rFonts w:ascii="Times New Roman" w:hAnsi="Times New Roman" w:cs="Times New Roman"/>
          <w:sz w:val="28"/>
          <w:szCs w:val="28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</w:t>
      </w:r>
      <w:r w:rsidRPr="001F7D0D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1F7D0D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1F7D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30" w:rsidRPr="001F7D0D" w:rsidRDefault="00574E30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Pr="001F7D0D" w:rsidRDefault="001F7D0D" w:rsidP="001F7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1F7D0D" w:rsidRDefault="001F7D0D" w:rsidP="001F7D0D">
      <w:pPr>
        <w:pStyle w:val="ConsPlusNormal"/>
        <w:jc w:val="both"/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1F7D0D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A32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4C97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4C43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242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1F7D0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F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cp:lastPrinted>2016-03-24T07:56:00Z</cp:lastPrinted>
  <dcterms:created xsi:type="dcterms:W3CDTF">2015-11-26T00:49:00Z</dcterms:created>
  <dcterms:modified xsi:type="dcterms:W3CDTF">2016-03-24T07:56:00Z</dcterms:modified>
</cp:coreProperties>
</file>