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680303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</w:r>
    </w:p>
    <w:p w:rsidR="000E7FB0" w:rsidRDefault="000E7FB0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РОССИЙСКАЯ ФЕДЕРАЦИЯ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0E7FB0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680303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>НИЖНЕБУРБУКСКОГО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4A2FEE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«15</w:t>
      </w:r>
      <w:r w:rsidR="00680303">
        <w:rPr>
          <w:rStyle w:val="a9"/>
          <w:sz w:val="28"/>
          <w:szCs w:val="28"/>
        </w:rPr>
        <w:t>» декабря</w:t>
      </w:r>
      <w:r w:rsidR="00E6285A">
        <w:rPr>
          <w:rStyle w:val="a9"/>
          <w:sz w:val="28"/>
          <w:szCs w:val="28"/>
        </w:rPr>
        <w:t xml:space="preserve"> </w:t>
      </w:r>
      <w:r w:rsidR="00E6285A" w:rsidRPr="005E76BD">
        <w:rPr>
          <w:rStyle w:val="a9"/>
          <w:sz w:val="28"/>
          <w:szCs w:val="28"/>
        </w:rPr>
        <w:t>20</w:t>
      </w:r>
      <w:r w:rsidR="00E6285A">
        <w:rPr>
          <w:rStyle w:val="a9"/>
          <w:sz w:val="28"/>
          <w:szCs w:val="28"/>
        </w:rPr>
        <w:t>22</w:t>
      </w:r>
      <w:r w:rsidR="00E6285A" w:rsidRPr="005E76BD">
        <w:rPr>
          <w:rStyle w:val="a9"/>
          <w:sz w:val="28"/>
          <w:szCs w:val="28"/>
        </w:rPr>
        <w:t xml:space="preserve"> год</w:t>
      </w:r>
      <w:r w:rsidR="00E6285A">
        <w:rPr>
          <w:rStyle w:val="a9"/>
          <w:sz w:val="28"/>
          <w:szCs w:val="28"/>
        </w:rPr>
        <w:t xml:space="preserve">а                                        </w:t>
      </w:r>
      <w:r>
        <w:rPr>
          <w:rStyle w:val="a9"/>
          <w:sz w:val="28"/>
          <w:szCs w:val="28"/>
        </w:rPr>
        <w:t xml:space="preserve">                          №42</w:t>
      </w:r>
      <w:r w:rsidR="000E7FB0">
        <w:rPr>
          <w:rStyle w:val="a9"/>
          <w:sz w:val="28"/>
          <w:szCs w:val="28"/>
        </w:rPr>
        <w:t>-пг</w:t>
      </w:r>
    </w:p>
    <w:p w:rsidR="00E6285A" w:rsidRDefault="000E7FB0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д.Нижний Бурбук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>автомобильном транспорте, городском наземном электрическом транспорте и в дорожном хозяйстве в границах населе</w:t>
      </w:r>
      <w:r w:rsidR="000E7FB0">
        <w:rPr>
          <w:b/>
          <w:bCs/>
          <w:i/>
          <w:sz w:val="28"/>
          <w:szCs w:val="28"/>
        </w:rPr>
        <w:t>нных пунктов Нижнебурбукского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E7FB0">
        <w:rPr>
          <w:sz w:val="28"/>
          <w:szCs w:val="28"/>
        </w:rPr>
        <w:t>», решением Думы Нижнебурбукского</w:t>
      </w:r>
      <w:r>
        <w:rPr>
          <w:sz w:val="28"/>
          <w:szCs w:val="28"/>
        </w:rPr>
        <w:t xml:space="preserve"> с</w:t>
      </w:r>
      <w:r w:rsidR="000E7FB0">
        <w:rPr>
          <w:sz w:val="28"/>
          <w:szCs w:val="28"/>
        </w:rPr>
        <w:t>ельского поселения от 30.11.</w:t>
      </w:r>
      <w:r>
        <w:rPr>
          <w:sz w:val="28"/>
          <w:szCs w:val="28"/>
        </w:rPr>
        <w:t xml:space="preserve"> 2021 года </w:t>
      </w:r>
      <w:r w:rsidR="000E7FB0">
        <w:rPr>
          <w:sz w:val="28"/>
          <w:szCs w:val="28"/>
        </w:rPr>
        <w:t>№ 121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E7FB0">
        <w:rPr>
          <w:bCs/>
          <w:sz w:val="28"/>
          <w:szCs w:val="28"/>
        </w:rPr>
        <w:t>Нижнебурбукского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</w:t>
      </w:r>
      <w:r w:rsidR="000E7FB0">
        <w:rPr>
          <w:sz w:val="28"/>
          <w:szCs w:val="28"/>
        </w:rPr>
        <w:t>ства на территории Нижнебурбукского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>руководствуясь статьей</w:t>
      </w:r>
      <w:r w:rsidR="000E7FB0">
        <w:rPr>
          <w:color w:val="000000"/>
          <w:sz w:val="28"/>
          <w:szCs w:val="28"/>
        </w:rPr>
        <w:t xml:space="preserve"> 6, 24 Устава Нижнебурбукского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0E7FB0">
        <w:rPr>
          <w:color w:val="000000"/>
          <w:sz w:val="28"/>
          <w:szCs w:val="28"/>
        </w:rPr>
        <w:t>Нижнебурбукского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 w:rsidR="000E7FB0">
        <w:rPr>
          <w:sz w:val="28"/>
          <w:szCs w:val="28"/>
        </w:rPr>
        <w:t xml:space="preserve"> газете «Нижнебурбукский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0E7FB0">
        <w:rPr>
          <w:color w:val="000000"/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0E7FB0">
        <w:rPr>
          <w:color w:val="000000"/>
          <w:sz w:val="28"/>
          <w:szCs w:val="28"/>
        </w:rPr>
        <w:t>Нижнебурбукского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0E7FB0">
        <w:rPr>
          <w:sz w:val="28"/>
          <w:szCs w:val="28"/>
        </w:rPr>
        <w:t xml:space="preserve">                  С.В.Гапеевцев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0E7FB0" w:rsidRDefault="000E7FB0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0E7FB0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0E7FB0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0E7FB0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                              </w:t>
      </w:r>
      <w:r w:rsidRPr="000E7FB0">
        <w:t xml:space="preserve"> </w:t>
      </w:r>
      <w:r w:rsidR="000E7FB0" w:rsidRPr="000E7FB0">
        <w:rPr>
          <w:color w:val="000000"/>
        </w:rPr>
        <w:t>Нижнебурбукского</w:t>
      </w:r>
      <w:r w:rsidR="000E7FB0" w:rsidRPr="00E6285A">
        <w:rPr>
          <w:sz w:val="26"/>
          <w:szCs w:val="26"/>
        </w:rPr>
        <w:t xml:space="preserve"> </w:t>
      </w:r>
      <w:r w:rsidR="00980427" w:rsidRPr="00E6285A">
        <w:rPr>
          <w:sz w:val="26"/>
          <w:szCs w:val="26"/>
        </w:rPr>
        <w:t>сельского поселения</w:t>
      </w:r>
    </w:p>
    <w:p w:rsidR="00D91C47" w:rsidRPr="00E6285A" w:rsidRDefault="00D91C47" w:rsidP="000E7FB0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4A2FEE">
        <w:rPr>
          <w:rStyle w:val="a8"/>
          <w:i w:val="0"/>
          <w:color w:val="auto"/>
          <w:sz w:val="26"/>
          <w:szCs w:val="26"/>
        </w:rPr>
        <w:t xml:space="preserve"> «15</w:t>
      </w:r>
      <w:r w:rsidR="00980427" w:rsidRPr="00E6285A">
        <w:rPr>
          <w:rStyle w:val="a8"/>
          <w:i w:val="0"/>
          <w:color w:val="auto"/>
          <w:sz w:val="26"/>
          <w:szCs w:val="26"/>
        </w:rPr>
        <w:t>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4A2FEE">
        <w:rPr>
          <w:rStyle w:val="a8"/>
          <w:i w:val="0"/>
          <w:color w:val="auto"/>
          <w:sz w:val="26"/>
          <w:szCs w:val="26"/>
        </w:rPr>
        <w:t>декабря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4A2FEE">
        <w:rPr>
          <w:rStyle w:val="a8"/>
          <w:i w:val="0"/>
          <w:color w:val="auto"/>
          <w:sz w:val="26"/>
          <w:szCs w:val="26"/>
        </w:rPr>
        <w:t>42-пг</w:t>
      </w:r>
      <w:bookmarkStart w:id="0" w:name="_GoBack"/>
      <w:bookmarkEnd w:id="0"/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0E7FB0" w:rsidRPr="000E7FB0">
        <w:rPr>
          <w:color w:val="000000"/>
        </w:rPr>
        <w:t>Нижнебурбукского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0E7FB0" w:rsidRPr="000E7FB0">
              <w:rPr>
                <w:color w:val="000000"/>
              </w:rPr>
              <w:t>Нижнебурбукского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0E7FB0" w:rsidRPr="000E7FB0">
              <w:rPr>
                <w:color w:val="000000"/>
              </w:rPr>
              <w:t xml:space="preserve"> Нижнебурбукского</w:t>
            </w:r>
            <w:r w:rsidR="000E7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0E7FB0" w:rsidRPr="000E7FB0">
        <w:rPr>
          <w:color w:val="000000"/>
        </w:rPr>
        <w:t>Нижнебурбукского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r w:rsidR="00680303" w:rsidRPr="006F666A">
        <w:rPr>
          <w:sz w:val="26"/>
          <w:szCs w:val="26"/>
        </w:rPr>
        <w:t xml:space="preserve">на </w:t>
      </w:r>
      <w:r w:rsidR="00680303" w:rsidRPr="006F666A">
        <w:rPr>
          <w:bCs/>
          <w:sz w:val="26"/>
          <w:szCs w:val="26"/>
        </w:rPr>
        <w:t>автомобильном</w:t>
      </w:r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96175B">
        <w:rPr>
          <w:bCs/>
          <w:sz w:val="26"/>
          <w:szCs w:val="26"/>
        </w:rPr>
        <w:t>Нижнебурбукского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96175B">
        <w:rPr>
          <w:bCs/>
          <w:sz w:val="26"/>
          <w:szCs w:val="26"/>
        </w:rPr>
        <w:lastRenderedPageBreak/>
        <w:t>Нижнебурбукского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lastRenderedPageBreak/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96175B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96175B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680303">
              <w:rPr>
                <w:sz w:val="26"/>
                <w:szCs w:val="26"/>
              </w:rPr>
              <w:t>Нижнебурбукского сельского</w:t>
            </w:r>
            <w:r w:rsidR="00817A81">
              <w:rPr>
                <w:sz w:val="26"/>
                <w:szCs w:val="26"/>
              </w:rPr>
              <w:t xml:space="preserve">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96175B">
              <w:rPr>
                <w:sz w:val="26"/>
                <w:szCs w:val="26"/>
              </w:rPr>
              <w:t xml:space="preserve">Нижнебурбукского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6175B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6175B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6175B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6175B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96175B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96175B">
              <w:rPr>
                <w:sz w:val="26"/>
                <w:szCs w:val="26"/>
              </w:rPr>
              <w:t xml:space="preserve">Нижнебурбукского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96175B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96175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96175B">
              <w:rPr>
                <w:sz w:val="26"/>
                <w:szCs w:val="26"/>
              </w:rPr>
              <w:t xml:space="preserve">Нижнебурбукского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96175B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96175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96175B">
              <w:rPr>
                <w:sz w:val="26"/>
                <w:szCs w:val="26"/>
              </w:rPr>
              <w:t xml:space="preserve">Нижнебурбукского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6175B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96175B">
              <w:rPr>
                <w:sz w:val="26"/>
                <w:szCs w:val="26"/>
              </w:rPr>
              <w:t xml:space="preserve">администрация Нижнебурбукского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lastRenderedPageBreak/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E7FB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2FEE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80303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75B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41D8"/>
  <w15:docId w15:val="{F4541612-BA99-4AA0-84A3-39A1492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2945-E7B0-4BBA-9B55-768D7D45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11</cp:revision>
  <cp:lastPrinted>2022-11-30T06:04:00Z</cp:lastPrinted>
  <dcterms:created xsi:type="dcterms:W3CDTF">2022-09-30T03:53:00Z</dcterms:created>
  <dcterms:modified xsi:type="dcterms:W3CDTF">2022-12-15T03:00:00Z</dcterms:modified>
</cp:coreProperties>
</file>