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2" w:rsidRPr="00D90CCC" w:rsidRDefault="00D90CCC" w:rsidP="00D90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C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D90CCC" w:rsidTr="00E71D83">
        <w:tc>
          <w:tcPr>
            <w:tcW w:w="5000" w:type="pct"/>
            <w:gridSpan w:val="2"/>
          </w:tcPr>
          <w:p w:rsidR="00D60F61" w:rsidRPr="00D90CCC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CCC">
              <w:rPr>
                <w:rFonts w:ascii="Times New Roman" w:hAnsi="Times New Roman"/>
                <w:b/>
                <w:sz w:val="28"/>
                <w:szCs w:val="28"/>
              </w:rPr>
              <w:t>ИРКУТСКАЯ  ОБЛАСТЬ</w:t>
            </w:r>
          </w:p>
        </w:tc>
      </w:tr>
      <w:tr w:rsidR="00D60F61" w:rsidRPr="00D90CCC" w:rsidTr="00E71D83">
        <w:tc>
          <w:tcPr>
            <w:tcW w:w="5000" w:type="pct"/>
            <w:gridSpan w:val="2"/>
          </w:tcPr>
          <w:p w:rsidR="00D60F61" w:rsidRPr="00D90CCC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CCC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  <w:p w:rsidR="00D60F61" w:rsidRPr="00D90CCC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CCC">
              <w:rPr>
                <w:rFonts w:ascii="Times New Roman" w:hAnsi="Times New Roman"/>
                <w:b/>
                <w:sz w:val="28"/>
                <w:szCs w:val="28"/>
              </w:rPr>
              <w:t xml:space="preserve"> «Тулунский район»</w:t>
            </w:r>
          </w:p>
          <w:p w:rsidR="00D60F61" w:rsidRPr="00D90CCC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CC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</w:tr>
      <w:tr w:rsidR="00D60F61" w:rsidRPr="00D90CCC" w:rsidTr="00E71D83">
        <w:tc>
          <w:tcPr>
            <w:tcW w:w="5000" w:type="pct"/>
            <w:gridSpan w:val="2"/>
          </w:tcPr>
          <w:p w:rsidR="00D60F61" w:rsidRDefault="00D90CCC" w:rsidP="00D90CCC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НИЖНЕБУРБУКСКОГО СЕЛЬСКОГО ПОСЕЛЕНИЯ</w:t>
            </w:r>
          </w:p>
          <w:p w:rsidR="00D90CCC" w:rsidRDefault="00D90CCC" w:rsidP="00D90CCC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0CCC" w:rsidRPr="00D90CCC" w:rsidRDefault="00D90CCC" w:rsidP="00D90CCC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60F61" w:rsidRPr="00D90CCC" w:rsidTr="00E71D83">
        <w:tc>
          <w:tcPr>
            <w:tcW w:w="5000" w:type="pct"/>
            <w:gridSpan w:val="2"/>
          </w:tcPr>
          <w:p w:rsidR="00D60F61" w:rsidRPr="00D90CCC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90CCC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«26» июня</w:t>
            </w:r>
            <w:r w:rsidR="00095FC8">
              <w:rPr>
                <w:b/>
                <w:sz w:val="28"/>
              </w:rPr>
              <w:t xml:space="preserve"> 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года</w:t>
            </w:r>
            <w:r w:rsidR="00D60F61" w:rsidRPr="005346A7">
              <w:rPr>
                <w:b/>
                <w:sz w:val="28"/>
              </w:rPr>
              <w:t xml:space="preserve">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>
              <w:rPr>
                <w:b/>
                <w:sz w:val="28"/>
              </w:rPr>
              <w:t xml:space="preserve"> 28-пг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90CCC" w:rsidP="00EC004E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д.Нижний Бурбук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D90CCC" w:rsidP="00A0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Нижнебурбукского</w:t>
            </w:r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D90CCC">
        <w:rPr>
          <w:rFonts w:ascii="Times New Roman" w:hAnsi="Times New Roman" w:cs="Times New Roman"/>
          <w:sz w:val="28"/>
          <w:szCs w:val="28"/>
        </w:rPr>
        <w:t>Устава Нижнебурбукского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0CCC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D90CCC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2B5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D90CCC" w:rsidRPr="00D90CCC">
        <w:rPr>
          <w:rFonts w:ascii="Times New Roman" w:hAnsi="Times New Roman" w:cs="Times New Roman"/>
          <w:sz w:val="28"/>
          <w:szCs w:val="28"/>
        </w:rPr>
        <w:t>«29» августа  2018 г. № 46 (с изменениями от «09» апреля 2019 г. № 18,  от «24» января 2020 г. № 4, от «30» июня 2020 г. № 24, от «21» июля 2020 г. № 28, от «14» июня 2022 г. № 14-пг</w:t>
      </w:r>
      <w:r w:rsidR="00D90CCC" w:rsidRPr="00D90CCC">
        <w:rPr>
          <w:rFonts w:ascii="Times New Roman" w:hAnsi="Times New Roman" w:cs="Times New Roman"/>
          <w:sz w:val="28"/>
          <w:szCs w:val="28"/>
        </w:rPr>
        <w:t xml:space="preserve">, от 07.12.2022 г. № 37-пг </w:t>
      </w:r>
      <w:r w:rsidR="00572213">
        <w:rPr>
          <w:rFonts w:ascii="Times New Roman" w:hAnsi="Times New Roman" w:cs="Times New Roman"/>
          <w:sz w:val="28"/>
          <w:szCs w:val="28"/>
        </w:rPr>
        <w:t>, от 19.04.2023 г. № 17-пг</w:t>
      </w:r>
      <w:r w:rsidR="00D90CCC" w:rsidRPr="00D90CCC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«б» пункта 21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в случаях, предусмотренных подпунктом «б» пункта 20 настоящего Положения, - копий листков нетрудоспособности либо документов из медицинских организаций, подтверждающих факт оказания медицинской помощи, документов, подтверждающих родство, а также документов, подтверждающих понесенные расходы (в случае наличия у работника тяжелого заболевания предоставление документов, подтверждающих понесенные расходы, не требуется); копи</w:t>
      </w:r>
      <w:r w:rsidR="006C7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смерти члена семьи, указанного в пункте «б» пункта 20 настоящего Положения;»; 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пункт 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 Материальная помощь работникам выплачивается в следующих размерах: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в случае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 – в размере фактически причиненного материального ущерба, подтвержденного документами, указанными в подпункте «а» пункта </w:t>
      </w:r>
      <w:r w:rsidR="00BA4D5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настоящего Положения, но не более двух минимальных размеров оплаты </w:t>
      </w:r>
      <w:r>
        <w:rPr>
          <w:rFonts w:ascii="Times New Roman" w:hAnsi="Times New Roman" w:cs="Times New Roman"/>
          <w:sz w:val="28"/>
        </w:rPr>
        <w:lastRenderedPageBreak/>
        <w:t>труда, установленного для регулирования оплаты труда (далее – МРОТ);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случае болезни работника, болезни членов его семьи, указанных в подпункте «б» пункта 20 настоящего Положения, -  в размере фактических расходов (материальных затрат), подтвержденных документами, указанными в подпункте «б» пункта 21 настоящего Положения, но не более двух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 случае наличия у работника тяжелого заболевания, подтвержденного документами, указанными в подпункте «б» пункта 21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 случае смерти работника, смерти членов его семьи, указанных в подпункте «б» пункта 20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в случае рождения ребенка – в размере пяти МРОТ на каждого ребенка;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в случае регистрации брака впервые,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пенсиях», - в размере двух МРОТ.».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r w:rsidR="00D90CCC">
        <w:rPr>
          <w:rFonts w:ascii="Times New Roman" w:hAnsi="Times New Roman" w:cs="Times New Roman"/>
          <w:sz w:val="28"/>
          <w:szCs w:val="28"/>
        </w:rPr>
        <w:t>Нижнебурбукского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D90CCC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72213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5722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0CCC" w:rsidRPr="00572213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proofErr w:type="gramEnd"/>
    </w:p>
    <w:bookmarkEnd w:id="0"/>
    <w:p w:rsidR="00CA51B2" w:rsidRPr="00572213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21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2213">
        <w:rPr>
          <w:rFonts w:ascii="Times New Roman" w:hAnsi="Times New Roman" w:cs="Times New Roman"/>
          <w:sz w:val="28"/>
          <w:szCs w:val="28"/>
        </w:rPr>
        <w:tab/>
      </w:r>
      <w:r w:rsidR="00692230" w:rsidRPr="00572213">
        <w:rPr>
          <w:rFonts w:ascii="Times New Roman" w:hAnsi="Times New Roman" w:cs="Times New Roman"/>
          <w:sz w:val="28"/>
          <w:szCs w:val="28"/>
        </w:rPr>
        <w:t xml:space="preserve">  </w:t>
      </w:r>
      <w:r w:rsidR="00D90CCC" w:rsidRPr="0057221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D90CCC" w:rsidRPr="00572213"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  <w:r w:rsidR="00692230" w:rsidRPr="0057221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90CCC" w:rsidRPr="0057221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2213">
        <w:rPr>
          <w:rFonts w:ascii="Times New Roman" w:hAnsi="Times New Roman" w:cs="Times New Roman"/>
          <w:sz w:val="28"/>
          <w:szCs w:val="28"/>
        </w:rPr>
        <w:tab/>
      </w:r>
      <w:r w:rsidR="003358BF" w:rsidRPr="0057221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A32F0" w:rsidRPr="00572213">
        <w:rPr>
          <w:rFonts w:ascii="Times New Roman" w:hAnsi="Times New Roman" w:cs="Times New Roman"/>
          <w:sz w:val="28"/>
          <w:szCs w:val="28"/>
        </w:rPr>
        <w:t xml:space="preserve">    </w:t>
      </w:r>
      <w:r w:rsidR="003358BF" w:rsidRPr="005722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8217C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62" w:rsidRDefault="00A24262" w:rsidP="00D41877">
      <w:pPr>
        <w:spacing w:after="0" w:line="240" w:lineRule="auto"/>
      </w:pPr>
      <w:r>
        <w:separator/>
      </w:r>
    </w:p>
  </w:endnote>
  <w:endnote w:type="continuationSeparator" w:id="0">
    <w:p w:rsidR="00A24262" w:rsidRDefault="00A24262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62" w:rsidRDefault="00A24262" w:rsidP="00D41877">
      <w:pPr>
        <w:spacing w:after="0" w:line="240" w:lineRule="auto"/>
      </w:pPr>
      <w:r>
        <w:separator/>
      </w:r>
    </w:p>
  </w:footnote>
  <w:footnote w:type="continuationSeparator" w:id="0">
    <w:p w:rsidR="00A24262" w:rsidRDefault="00A24262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322E9"/>
    <w:rsid w:val="00141524"/>
    <w:rsid w:val="00141892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469D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C5283"/>
    <w:rsid w:val="003D115F"/>
    <w:rsid w:val="003D6F73"/>
    <w:rsid w:val="003E1689"/>
    <w:rsid w:val="003E4C63"/>
    <w:rsid w:val="003F35DD"/>
    <w:rsid w:val="00436FC9"/>
    <w:rsid w:val="00444D95"/>
    <w:rsid w:val="00457B8B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221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C773A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4262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4AE4"/>
    <w:rsid w:val="00AF63AD"/>
    <w:rsid w:val="00B074CA"/>
    <w:rsid w:val="00B14DAC"/>
    <w:rsid w:val="00B362DC"/>
    <w:rsid w:val="00B41C36"/>
    <w:rsid w:val="00B50C8E"/>
    <w:rsid w:val="00B5150B"/>
    <w:rsid w:val="00B5309D"/>
    <w:rsid w:val="00B5397D"/>
    <w:rsid w:val="00B628DF"/>
    <w:rsid w:val="00B714B9"/>
    <w:rsid w:val="00B7326D"/>
    <w:rsid w:val="00B73B45"/>
    <w:rsid w:val="00BA4D51"/>
    <w:rsid w:val="00BA4EB1"/>
    <w:rsid w:val="00BA6B44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3174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0CCC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308E"/>
    <w:rsid w:val="00E24599"/>
    <w:rsid w:val="00E249F4"/>
    <w:rsid w:val="00E27A30"/>
    <w:rsid w:val="00E27E47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E8D0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A0E4-0D76-41C5-AE28-B8FC810F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4</cp:revision>
  <cp:lastPrinted>2023-06-21T08:48:00Z</cp:lastPrinted>
  <dcterms:created xsi:type="dcterms:W3CDTF">2023-06-22T03:02:00Z</dcterms:created>
  <dcterms:modified xsi:type="dcterms:W3CDTF">2023-06-26T03:05:00Z</dcterms:modified>
</cp:coreProperties>
</file>